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A2E55" w14:textId="77777777" w:rsidR="00A24051" w:rsidRPr="00D12CCF" w:rsidRDefault="00A24051" w:rsidP="00A24051">
      <w:pPr>
        <w:pStyle w:val="PlainText"/>
        <w:rPr>
          <w:rFonts w:ascii="Times New Roman" w:hAnsi="Times New Roman" w:cs="Times New Roman"/>
          <w:sz w:val="24"/>
          <w:szCs w:val="24"/>
        </w:rPr>
      </w:pPr>
      <w:proofErr w:type="spellStart"/>
      <w:r w:rsidRPr="00D12CCF">
        <w:rPr>
          <w:rFonts w:ascii="Times New Roman" w:hAnsi="Times New Roman" w:cs="Times New Roman"/>
          <w:sz w:val="24"/>
          <w:szCs w:val="24"/>
        </w:rPr>
        <w:t>Societatea</w:t>
      </w:r>
      <w:proofErr w:type="spellEnd"/>
      <w:r w:rsidRPr="00D12CCF">
        <w:rPr>
          <w:rFonts w:ascii="Times New Roman" w:hAnsi="Times New Roman" w:cs="Times New Roman"/>
          <w:sz w:val="24"/>
          <w:szCs w:val="24"/>
        </w:rPr>
        <w:t xml:space="preserve"> </w:t>
      </w:r>
      <w:r w:rsidR="00EA78F1"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 </w:t>
      </w:r>
    </w:p>
    <w:p w14:paraId="08103E09" w14:textId="77777777" w:rsidR="00A24051" w:rsidRPr="00D12CCF" w:rsidRDefault="00A24051" w:rsidP="00A24051">
      <w:pPr>
        <w:pStyle w:val="PlainText"/>
        <w:rPr>
          <w:rFonts w:ascii="Times New Roman" w:hAnsi="Times New Roman" w:cs="Times New Roman"/>
          <w:sz w:val="24"/>
          <w:szCs w:val="24"/>
        </w:rPr>
      </w:pPr>
      <w:proofErr w:type="spellStart"/>
      <w:r w:rsidRPr="00D12CCF">
        <w:rPr>
          <w:rFonts w:ascii="Times New Roman" w:hAnsi="Times New Roman" w:cs="Times New Roman"/>
          <w:sz w:val="24"/>
          <w:szCs w:val="24"/>
        </w:rPr>
        <w:t>Sediul</w:t>
      </w:r>
      <w:proofErr w:type="spellEnd"/>
      <w:r w:rsidRPr="00D12CCF">
        <w:rPr>
          <w:rFonts w:ascii="Times New Roman" w:hAnsi="Times New Roman" w:cs="Times New Roman"/>
          <w:sz w:val="24"/>
          <w:szCs w:val="24"/>
        </w:rPr>
        <w:t xml:space="preserve"> social: </w:t>
      </w:r>
      <w:r w:rsidR="00EA78F1"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w:t>
      </w:r>
      <w:proofErr w:type="spellStart"/>
      <w:r w:rsidR="00EA78F1" w:rsidRPr="00D12CCF">
        <w:rPr>
          <w:rFonts w:ascii="Times New Roman" w:hAnsi="Times New Roman" w:cs="Times New Roman"/>
          <w:sz w:val="24"/>
          <w:szCs w:val="24"/>
        </w:rPr>
        <w:t>Sos</w:t>
      </w:r>
      <w:proofErr w:type="spellEnd"/>
      <w:r w:rsidR="00EA78F1" w:rsidRPr="00D12CCF">
        <w:rPr>
          <w:rFonts w:ascii="Times New Roman" w:hAnsi="Times New Roman" w:cs="Times New Roman"/>
          <w:sz w:val="24"/>
          <w:szCs w:val="24"/>
        </w:rPr>
        <w:t>. Alba Iulia</w:t>
      </w:r>
      <w:r w:rsidRPr="00D12CCF">
        <w:rPr>
          <w:rFonts w:ascii="Times New Roman" w:hAnsi="Times New Roman" w:cs="Times New Roman"/>
          <w:sz w:val="24"/>
          <w:szCs w:val="24"/>
        </w:rPr>
        <w:t xml:space="preserve"> nr.</w:t>
      </w:r>
      <w:r w:rsidR="00036BDB" w:rsidRPr="00D12CCF">
        <w:rPr>
          <w:rFonts w:ascii="Times New Roman" w:hAnsi="Times New Roman" w:cs="Times New Roman"/>
          <w:sz w:val="24"/>
          <w:szCs w:val="24"/>
        </w:rPr>
        <w:t>70</w:t>
      </w:r>
      <w:r w:rsidRPr="00D12CCF">
        <w:rPr>
          <w:rFonts w:ascii="Times New Roman" w:hAnsi="Times New Roman" w:cs="Times New Roman"/>
          <w:sz w:val="24"/>
          <w:szCs w:val="24"/>
        </w:rPr>
        <w:t xml:space="preserve"> </w:t>
      </w:r>
    </w:p>
    <w:p w14:paraId="722899DC"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Tel 02</w:t>
      </w:r>
      <w:r w:rsidR="00036BDB" w:rsidRPr="00D12CCF">
        <w:rPr>
          <w:rFonts w:ascii="Times New Roman" w:hAnsi="Times New Roman" w:cs="Times New Roman"/>
          <w:sz w:val="24"/>
          <w:szCs w:val="24"/>
        </w:rPr>
        <w:t>69</w:t>
      </w:r>
      <w:r w:rsidRPr="00D12CCF">
        <w:rPr>
          <w:rFonts w:ascii="Times New Roman" w:hAnsi="Times New Roman" w:cs="Times New Roman"/>
          <w:sz w:val="24"/>
          <w:szCs w:val="24"/>
        </w:rPr>
        <w:t>/2</w:t>
      </w:r>
      <w:r w:rsidR="00036BDB" w:rsidRPr="00D12CCF">
        <w:rPr>
          <w:rFonts w:ascii="Times New Roman" w:hAnsi="Times New Roman" w:cs="Times New Roman"/>
          <w:sz w:val="24"/>
          <w:szCs w:val="24"/>
        </w:rPr>
        <w:t>29651</w:t>
      </w:r>
      <w:r w:rsidRPr="00D12CCF">
        <w:rPr>
          <w:rFonts w:ascii="Times New Roman" w:hAnsi="Times New Roman" w:cs="Times New Roman"/>
          <w:sz w:val="24"/>
          <w:szCs w:val="24"/>
        </w:rPr>
        <w:t xml:space="preserve"> Fax 02</w:t>
      </w:r>
      <w:r w:rsidR="00036BDB" w:rsidRPr="00D12CCF">
        <w:rPr>
          <w:rFonts w:ascii="Times New Roman" w:hAnsi="Times New Roman" w:cs="Times New Roman"/>
          <w:sz w:val="24"/>
          <w:szCs w:val="24"/>
        </w:rPr>
        <w:t>69</w:t>
      </w:r>
      <w:r w:rsidRPr="00D12CCF">
        <w:rPr>
          <w:rFonts w:ascii="Times New Roman" w:hAnsi="Times New Roman" w:cs="Times New Roman"/>
          <w:sz w:val="24"/>
          <w:szCs w:val="24"/>
        </w:rPr>
        <w:t>/2</w:t>
      </w:r>
      <w:r w:rsidR="00036BDB" w:rsidRPr="00D12CCF">
        <w:rPr>
          <w:rFonts w:ascii="Times New Roman" w:hAnsi="Times New Roman" w:cs="Times New Roman"/>
          <w:sz w:val="24"/>
          <w:szCs w:val="24"/>
        </w:rPr>
        <w:t>29650</w:t>
      </w:r>
      <w:r w:rsidRPr="00D12CCF">
        <w:rPr>
          <w:rFonts w:ascii="Times New Roman" w:hAnsi="Times New Roman" w:cs="Times New Roman"/>
          <w:sz w:val="24"/>
          <w:szCs w:val="24"/>
        </w:rPr>
        <w:t xml:space="preserve"> </w:t>
      </w:r>
    </w:p>
    <w:p w14:paraId="1AA38EC6"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Cod </w:t>
      </w:r>
      <w:proofErr w:type="spellStart"/>
      <w:r w:rsidRPr="00D12CCF">
        <w:rPr>
          <w:rFonts w:ascii="Times New Roman" w:hAnsi="Times New Roman" w:cs="Times New Roman"/>
          <w:sz w:val="24"/>
          <w:szCs w:val="24"/>
        </w:rPr>
        <w:t>unic</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înregistrare</w:t>
      </w:r>
      <w:proofErr w:type="spellEnd"/>
      <w:r w:rsidRPr="00D12CCF">
        <w:rPr>
          <w:rFonts w:ascii="Times New Roman" w:hAnsi="Times New Roman" w:cs="Times New Roman"/>
          <w:sz w:val="24"/>
          <w:szCs w:val="24"/>
        </w:rPr>
        <w:t xml:space="preserve"> </w:t>
      </w:r>
      <w:r w:rsidR="00036BDB" w:rsidRPr="00D12CCF">
        <w:rPr>
          <w:rFonts w:ascii="Times New Roman" w:hAnsi="Times New Roman" w:cs="Times New Roman"/>
          <w:sz w:val="24"/>
          <w:szCs w:val="24"/>
        </w:rPr>
        <w:t>785205</w:t>
      </w:r>
      <w:r w:rsidRPr="00D12CCF">
        <w:rPr>
          <w:rFonts w:ascii="Times New Roman" w:hAnsi="Times New Roman" w:cs="Times New Roman"/>
          <w:sz w:val="24"/>
          <w:szCs w:val="24"/>
        </w:rPr>
        <w:t xml:space="preserve"> </w:t>
      </w:r>
    </w:p>
    <w:p w14:paraId="0FA91388" w14:textId="77777777" w:rsidR="00A24051" w:rsidRPr="00D12CCF" w:rsidRDefault="00A24051" w:rsidP="00A24051">
      <w:pPr>
        <w:pStyle w:val="PlainText"/>
        <w:rPr>
          <w:rFonts w:ascii="Times New Roman" w:hAnsi="Times New Roman" w:cs="Times New Roman"/>
          <w:sz w:val="24"/>
          <w:szCs w:val="24"/>
        </w:rPr>
      </w:pPr>
      <w:proofErr w:type="spellStart"/>
      <w:r w:rsidRPr="00D12CCF">
        <w:rPr>
          <w:rFonts w:ascii="Times New Roman" w:hAnsi="Times New Roman" w:cs="Times New Roman"/>
          <w:sz w:val="24"/>
          <w:szCs w:val="24"/>
        </w:rPr>
        <w:t>Număr</w:t>
      </w:r>
      <w:proofErr w:type="spellEnd"/>
      <w:r w:rsidRPr="00D12CCF">
        <w:rPr>
          <w:rFonts w:ascii="Times New Roman" w:hAnsi="Times New Roman" w:cs="Times New Roman"/>
          <w:sz w:val="24"/>
          <w:szCs w:val="24"/>
        </w:rPr>
        <w:t xml:space="preserve"> înreg.la </w:t>
      </w:r>
      <w:proofErr w:type="spellStart"/>
      <w:r w:rsidRPr="00D12CCF">
        <w:rPr>
          <w:rFonts w:ascii="Times New Roman" w:hAnsi="Times New Roman" w:cs="Times New Roman"/>
          <w:sz w:val="24"/>
          <w:szCs w:val="24"/>
        </w:rPr>
        <w:t>Registrul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Comertului</w:t>
      </w:r>
      <w:proofErr w:type="spellEnd"/>
      <w:r w:rsidRPr="00D12CCF">
        <w:rPr>
          <w:rFonts w:ascii="Times New Roman" w:hAnsi="Times New Roman" w:cs="Times New Roman"/>
          <w:sz w:val="24"/>
          <w:szCs w:val="24"/>
        </w:rPr>
        <w:t xml:space="preserve"> J</w:t>
      </w:r>
      <w:r w:rsidR="00036BDB" w:rsidRPr="00D12CCF">
        <w:rPr>
          <w:rFonts w:ascii="Times New Roman" w:hAnsi="Times New Roman" w:cs="Times New Roman"/>
          <w:sz w:val="24"/>
          <w:szCs w:val="24"/>
        </w:rPr>
        <w:t>32</w:t>
      </w:r>
      <w:r w:rsidRPr="00D12CCF">
        <w:rPr>
          <w:rFonts w:ascii="Times New Roman" w:hAnsi="Times New Roman" w:cs="Times New Roman"/>
          <w:sz w:val="24"/>
          <w:szCs w:val="24"/>
        </w:rPr>
        <w:t xml:space="preserve"> /</w:t>
      </w:r>
      <w:r w:rsidR="00036BDB" w:rsidRPr="00D12CCF">
        <w:rPr>
          <w:rFonts w:ascii="Times New Roman" w:hAnsi="Times New Roman" w:cs="Times New Roman"/>
          <w:sz w:val="24"/>
          <w:szCs w:val="24"/>
        </w:rPr>
        <w:t>89</w:t>
      </w:r>
      <w:r w:rsidRPr="00D12CCF">
        <w:rPr>
          <w:rFonts w:ascii="Times New Roman" w:hAnsi="Times New Roman" w:cs="Times New Roman"/>
          <w:sz w:val="24"/>
          <w:szCs w:val="24"/>
        </w:rPr>
        <w:t xml:space="preserve">/1991 </w:t>
      </w:r>
    </w:p>
    <w:p w14:paraId="645EF476" w14:textId="0C4CD41B"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Capital social </w:t>
      </w:r>
      <w:proofErr w:type="spellStart"/>
      <w:r w:rsidRPr="00D12CCF">
        <w:rPr>
          <w:rFonts w:ascii="Times New Roman" w:hAnsi="Times New Roman" w:cs="Times New Roman"/>
          <w:sz w:val="24"/>
          <w:szCs w:val="24"/>
        </w:rPr>
        <w:t>subscris</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vărsat</w:t>
      </w:r>
      <w:proofErr w:type="spellEnd"/>
      <w:r w:rsidRPr="00D12CCF">
        <w:rPr>
          <w:rFonts w:ascii="Times New Roman" w:hAnsi="Times New Roman" w:cs="Times New Roman"/>
          <w:sz w:val="24"/>
          <w:szCs w:val="24"/>
        </w:rPr>
        <w:t xml:space="preserve">: </w:t>
      </w:r>
      <w:r w:rsidR="00D12CCF" w:rsidRPr="00D12CCF">
        <w:rPr>
          <w:rFonts w:ascii="Times New Roman" w:hAnsi="Times New Roman" w:cs="Times New Roman"/>
          <w:sz w:val="24"/>
          <w:szCs w:val="24"/>
        </w:rPr>
        <w:t>10.710.221</w:t>
      </w:r>
      <w:r w:rsidRPr="00D12CCF">
        <w:rPr>
          <w:rFonts w:ascii="Times New Roman" w:hAnsi="Times New Roman" w:cs="Times New Roman"/>
          <w:sz w:val="24"/>
          <w:szCs w:val="24"/>
        </w:rPr>
        <w:t xml:space="preserve"> lei. </w:t>
      </w:r>
    </w:p>
    <w:p w14:paraId="29D54B94" w14:textId="77777777" w:rsidR="00191226" w:rsidRPr="00D12CCF" w:rsidRDefault="00191226" w:rsidP="00A24051">
      <w:pPr>
        <w:pStyle w:val="PlainText"/>
        <w:rPr>
          <w:rFonts w:ascii="Times New Roman" w:hAnsi="Times New Roman" w:cs="Times New Roman"/>
          <w:sz w:val="24"/>
          <w:szCs w:val="24"/>
        </w:rPr>
      </w:pPr>
    </w:p>
    <w:p w14:paraId="76C13824" w14:textId="77777777" w:rsidR="00A24051" w:rsidRPr="00D12CCF" w:rsidRDefault="00A24051" w:rsidP="00A24051">
      <w:pPr>
        <w:pStyle w:val="PlainText"/>
        <w:rPr>
          <w:rFonts w:ascii="Times New Roman" w:hAnsi="Times New Roman" w:cs="Times New Roman"/>
          <w:sz w:val="24"/>
          <w:szCs w:val="24"/>
        </w:rPr>
      </w:pPr>
    </w:p>
    <w:p w14:paraId="6D93B2F0" w14:textId="77777777" w:rsidR="00A24051" w:rsidRPr="00D12CCF" w:rsidRDefault="00A24051" w:rsidP="00036BDB">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P</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O</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I</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E</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C</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 xml:space="preserve">T </w:t>
      </w:r>
      <w:r w:rsidR="008B13F3" w:rsidRPr="00D12CCF">
        <w:rPr>
          <w:rFonts w:ascii="Times New Roman" w:hAnsi="Times New Roman" w:cs="Times New Roman"/>
          <w:b/>
          <w:sz w:val="24"/>
          <w:szCs w:val="24"/>
        </w:rPr>
        <w:t xml:space="preserve"> </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D</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 xml:space="preserve">E </w:t>
      </w:r>
      <w:r w:rsidR="008B13F3" w:rsidRPr="00D12CCF">
        <w:rPr>
          <w:rFonts w:ascii="Times New Roman" w:hAnsi="Times New Roman" w:cs="Times New Roman"/>
          <w:b/>
          <w:sz w:val="24"/>
          <w:szCs w:val="24"/>
        </w:rPr>
        <w:t xml:space="preserve"> </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H</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O</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T</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A</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A</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E</w:t>
      </w:r>
    </w:p>
    <w:p w14:paraId="564496C0" w14:textId="77777777" w:rsidR="00191226" w:rsidRPr="00D12CCF" w:rsidRDefault="00191226" w:rsidP="00036BDB">
      <w:pPr>
        <w:pStyle w:val="PlainText"/>
        <w:jc w:val="center"/>
        <w:rPr>
          <w:rFonts w:ascii="Times New Roman" w:hAnsi="Times New Roman" w:cs="Times New Roman"/>
          <w:b/>
          <w:sz w:val="24"/>
          <w:szCs w:val="24"/>
        </w:rPr>
      </w:pPr>
      <w:bookmarkStart w:id="0" w:name="_GoBack"/>
      <w:bookmarkEnd w:id="0"/>
    </w:p>
    <w:p w14:paraId="20581D71" w14:textId="77777777" w:rsidR="00A24051" w:rsidRPr="00D12CCF" w:rsidRDefault="00A24051" w:rsidP="00A24051">
      <w:pPr>
        <w:pStyle w:val="PlainText"/>
        <w:rPr>
          <w:rFonts w:ascii="Times New Roman" w:hAnsi="Times New Roman" w:cs="Times New Roman"/>
          <w:sz w:val="24"/>
          <w:szCs w:val="24"/>
        </w:rPr>
      </w:pPr>
    </w:p>
    <w:p w14:paraId="6F6E3BC9" w14:textId="09BA98CA" w:rsidR="00A24051" w:rsidRPr="00D12CCF" w:rsidRDefault="00A24051" w:rsidP="00036BDB">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HOTARARE</w:t>
      </w:r>
      <w:r w:rsidR="008B13F3" w:rsidRPr="00D12CCF">
        <w:rPr>
          <w:rFonts w:ascii="Times New Roman" w:hAnsi="Times New Roman" w:cs="Times New Roman"/>
          <w:b/>
          <w:sz w:val="24"/>
          <w:szCs w:val="24"/>
        </w:rPr>
        <w:t>A</w:t>
      </w:r>
      <w:r w:rsidRPr="00D12CCF">
        <w:rPr>
          <w:rFonts w:ascii="Times New Roman" w:hAnsi="Times New Roman" w:cs="Times New Roman"/>
          <w:b/>
          <w:sz w:val="24"/>
          <w:szCs w:val="24"/>
        </w:rPr>
        <w:t xml:space="preserve"> Nr</w:t>
      </w:r>
      <w:r w:rsidR="008B13F3" w:rsidRPr="00D12CCF">
        <w:rPr>
          <w:rFonts w:ascii="Times New Roman" w:hAnsi="Times New Roman" w:cs="Times New Roman"/>
          <w:b/>
          <w:sz w:val="24"/>
          <w:szCs w:val="24"/>
        </w:rPr>
        <w:t xml:space="preserve"> </w:t>
      </w:r>
      <w:r w:rsidR="001F6D12">
        <w:rPr>
          <w:rFonts w:ascii="Times New Roman" w:hAnsi="Times New Roman" w:cs="Times New Roman"/>
          <w:b/>
          <w:sz w:val="24"/>
          <w:szCs w:val="24"/>
        </w:rPr>
        <w:t>3</w:t>
      </w:r>
    </w:p>
    <w:p w14:paraId="72F86FA6" w14:textId="77777777" w:rsidR="00A24051" w:rsidRPr="00D12CCF" w:rsidRDefault="00A24051" w:rsidP="00A24051">
      <w:pPr>
        <w:pStyle w:val="PlainText"/>
        <w:rPr>
          <w:rFonts w:ascii="Times New Roman" w:hAnsi="Times New Roman" w:cs="Times New Roman"/>
          <w:sz w:val="24"/>
          <w:szCs w:val="24"/>
        </w:rPr>
      </w:pPr>
    </w:p>
    <w:p w14:paraId="3FE02738" w14:textId="77777777" w:rsidR="00A24051" w:rsidRPr="00D12CCF" w:rsidRDefault="00A24051" w:rsidP="00036BDB">
      <w:pPr>
        <w:pStyle w:val="PlainText"/>
        <w:jc w:val="center"/>
        <w:rPr>
          <w:rFonts w:ascii="Times New Roman" w:hAnsi="Times New Roman" w:cs="Times New Roman"/>
          <w:sz w:val="24"/>
          <w:szCs w:val="24"/>
        </w:rPr>
      </w:pPr>
      <w:r w:rsidRPr="00D12CCF">
        <w:rPr>
          <w:rFonts w:ascii="Times New Roman" w:hAnsi="Times New Roman" w:cs="Times New Roman"/>
          <w:sz w:val="24"/>
          <w:szCs w:val="24"/>
        </w:rPr>
        <w:t xml:space="preserve">ADUNAREA GENERALA </w:t>
      </w:r>
      <w:r w:rsidR="007A5F1F" w:rsidRPr="00D12CCF">
        <w:rPr>
          <w:rFonts w:ascii="Times New Roman" w:hAnsi="Times New Roman" w:cs="Times New Roman"/>
          <w:sz w:val="24"/>
          <w:szCs w:val="24"/>
        </w:rPr>
        <w:t>EXTRA</w:t>
      </w:r>
      <w:r w:rsidRPr="00D12CCF">
        <w:rPr>
          <w:rFonts w:ascii="Times New Roman" w:hAnsi="Times New Roman" w:cs="Times New Roman"/>
          <w:sz w:val="24"/>
          <w:szCs w:val="24"/>
        </w:rPr>
        <w:t xml:space="preserve">ORDINARA A ACTIONARILOR </w:t>
      </w:r>
      <w:r w:rsidR="00036BDB"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w:t>
      </w:r>
    </w:p>
    <w:p w14:paraId="154D6930" w14:textId="77777777" w:rsidR="00A24051" w:rsidRPr="00D12CCF" w:rsidRDefault="00A24051" w:rsidP="00036BDB">
      <w:pPr>
        <w:pStyle w:val="PlainText"/>
        <w:jc w:val="center"/>
        <w:rPr>
          <w:rFonts w:ascii="Times New Roman" w:hAnsi="Times New Roman" w:cs="Times New Roman"/>
          <w:sz w:val="24"/>
          <w:szCs w:val="24"/>
        </w:rPr>
      </w:pPr>
    </w:p>
    <w:p w14:paraId="55C901BF" w14:textId="658DFCF6" w:rsidR="00A24051" w:rsidRPr="00D12CCF" w:rsidRDefault="00A24051" w:rsidP="00036BDB">
      <w:pPr>
        <w:pStyle w:val="PlainText"/>
        <w:jc w:val="center"/>
        <w:rPr>
          <w:rFonts w:ascii="Times New Roman" w:hAnsi="Times New Roman" w:cs="Times New Roman"/>
          <w:sz w:val="24"/>
          <w:szCs w:val="24"/>
        </w:rPr>
      </w:pPr>
      <w:r w:rsidRPr="00D12CCF">
        <w:rPr>
          <w:rFonts w:ascii="Times New Roman" w:hAnsi="Times New Roman" w:cs="Times New Roman"/>
          <w:sz w:val="24"/>
          <w:szCs w:val="24"/>
        </w:rPr>
        <w:t xml:space="preserve">din data </w:t>
      </w:r>
      <w:proofErr w:type="spellStart"/>
      <w:r w:rsidRPr="00D12CCF">
        <w:rPr>
          <w:rFonts w:ascii="Times New Roman" w:hAnsi="Times New Roman" w:cs="Times New Roman"/>
          <w:sz w:val="24"/>
          <w:szCs w:val="24"/>
        </w:rPr>
        <w:t>de</w:t>
      </w:r>
      <w:proofErr w:type="spellEnd"/>
      <w:r w:rsidRPr="00D12CCF">
        <w:rPr>
          <w:rFonts w:ascii="Times New Roman" w:hAnsi="Times New Roman" w:cs="Times New Roman"/>
          <w:sz w:val="24"/>
          <w:szCs w:val="24"/>
        </w:rPr>
        <w:t xml:space="preserve"> </w:t>
      </w:r>
      <w:r w:rsidR="006B43E9">
        <w:rPr>
          <w:rFonts w:ascii="Times New Roman" w:hAnsi="Times New Roman" w:cs="Times New Roman"/>
          <w:sz w:val="24"/>
          <w:szCs w:val="24"/>
        </w:rPr>
        <w:t>26</w:t>
      </w:r>
      <w:r w:rsidR="00D12CCF" w:rsidRPr="00D12CCF">
        <w:rPr>
          <w:rFonts w:ascii="Times New Roman" w:hAnsi="Times New Roman" w:cs="Times New Roman"/>
          <w:sz w:val="24"/>
          <w:szCs w:val="24"/>
        </w:rPr>
        <w:t>/</w:t>
      </w:r>
      <w:r w:rsidR="006B43E9">
        <w:rPr>
          <w:rFonts w:ascii="Times New Roman" w:hAnsi="Times New Roman" w:cs="Times New Roman"/>
          <w:sz w:val="24"/>
          <w:szCs w:val="24"/>
        </w:rPr>
        <w:t>27</w:t>
      </w:r>
      <w:r w:rsidR="00D12CCF" w:rsidRPr="00D12CCF">
        <w:rPr>
          <w:rFonts w:ascii="Times New Roman" w:hAnsi="Times New Roman" w:cs="Times New Roman"/>
          <w:sz w:val="24"/>
          <w:szCs w:val="24"/>
        </w:rPr>
        <w:t>.</w:t>
      </w:r>
      <w:r w:rsidR="006B43E9">
        <w:rPr>
          <w:rFonts w:ascii="Times New Roman" w:hAnsi="Times New Roman" w:cs="Times New Roman"/>
          <w:sz w:val="24"/>
          <w:szCs w:val="24"/>
        </w:rPr>
        <w:t>11</w:t>
      </w:r>
      <w:r w:rsidR="00D12CCF" w:rsidRPr="00D12CCF">
        <w:rPr>
          <w:rFonts w:ascii="Times New Roman" w:hAnsi="Times New Roman" w:cs="Times New Roman"/>
          <w:sz w:val="24"/>
          <w:szCs w:val="24"/>
        </w:rPr>
        <w:t>.2020</w:t>
      </w:r>
    </w:p>
    <w:p w14:paraId="1B54D5C7" w14:textId="77777777" w:rsidR="00A24051" w:rsidRPr="00D12CCF" w:rsidRDefault="00A24051" w:rsidP="00A24051">
      <w:pPr>
        <w:pStyle w:val="PlainText"/>
        <w:rPr>
          <w:rFonts w:ascii="Times New Roman" w:hAnsi="Times New Roman" w:cs="Times New Roman"/>
          <w:sz w:val="24"/>
          <w:szCs w:val="24"/>
        </w:rPr>
      </w:pPr>
    </w:p>
    <w:p w14:paraId="209A0185" w14:textId="1E5BE098" w:rsidR="00A24051" w:rsidRPr="00D12CCF" w:rsidRDefault="00A24051" w:rsidP="000C17C5">
      <w:pPr>
        <w:pStyle w:val="PlainText"/>
        <w:jc w:val="both"/>
        <w:rPr>
          <w:rFonts w:ascii="Times New Roman" w:hAnsi="Times New Roman" w:cs="Times New Roman"/>
          <w:sz w:val="24"/>
          <w:szCs w:val="24"/>
        </w:rPr>
      </w:pPr>
      <w:proofErr w:type="spellStart"/>
      <w:r w:rsidRPr="00D12CCF">
        <w:rPr>
          <w:rFonts w:ascii="Times New Roman" w:hAnsi="Times New Roman" w:cs="Times New Roman"/>
          <w:sz w:val="24"/>
          <w:szCs w:val="24"/>
        </w:rPr>
        <w:t>Azi</w:t>
      </w:r>
      <w:proofErr w:type="spellEnd"/>
      <w:r w:rsidRPr="00D12CCF">
        <w:rPr>
          <w:rFonts w:ascii="Times New Roman" w:hAnsi="Times New Roman" w:cs="Times New Roman"/>
          <w:sz w:val="24"/>
          <w:szCs w:val="24"/>
        </w:rPr>
        <w:t xml:space="preserve">, </w:t>
      </w:r>
      <w:r w:rsidR="006B43E9">
        <w:rPr>
          <w:rFonts w:ascii="Times New Roman" w:hAnsi="Times New Roman" w:cs="Times New Roman"/>
          <w:sz w:val="24"/>
          <w:szCs w:val="24"/>
        </w:rPr>
        <w:t>26</w:t>
      </w:r>
      <w:r w:rsidR="00D12CCF" w:rsidRPr="00D12CCF">
        <w:rPr>
          <w:rFonts w:ascii="Times New Roman" w:hAnsi="Times New Roman" w:cs="Times New Roman"/>
          <w:sz w:val="24"/>
          <w:szCs w:val="24"/>
        </w:rPr>
        <w:t>/</w:t>
      </w:r>
      <w:r w:rsidR="006B43E9">
        <w:rPr>
          <w:rFonts w:ascii="Times New Roman" w:hAnsi="Times New Roman" w:cs="Times New Roman"/>
          <w:sz w:val="24"/>
          <w:szCs w:val="24"/>
        </w:rPr>
        <w:t>27</w:t>
      </w:r>
      <w:r w:rsidR="00D12CCF" w:rsidRPr="00D12CCF">
        <w:rPr>
          <w:rFonts w:ascii="Times New Roman" w:hAnsi="Times New Roman" w:cs="Times New Roman"/>
          <w:sz w:val="24"/>
          <w:szCs w:val="24"/>
        </w:rPr>
        <w:t>.</w:t>
      </w:r>
      <w:r w:rsidR="006B43E9">
        <w:rPr>
          <w:rFonts w:ascii="Times New Roman" w:hAnsi="Times New Roman" w:cs="Times New Roman"/>
          <w:sz w:val="24"/>
          <w:szCs w:val="24"/>
        </w:rPr>
        <w:t>11</w:t>
      </w:r>
      <w:r w:rsidR="00D12CCF" w:rsidRPr="00D12CCF">
        <w:rPr>
          <w:rFonts w:ascii="Times New Roman" w:hAnsi="Times New Roman" w:cs="Times New Roman"/>
          <w:sz w:val="24"/>
          <w:szCs w:val="24"/>
        </w:rPr>
        <w:t>.2020</w:t>
      </w:r>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incinta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sediului</w:t>
      </w:r>
      <w:proofErr w:type="spellEnd"/>
      <w:r w:rsidRPr="00D12CCF">
        <w:rPr>
          <w:rFonts w:ascii="Times New Roman" w:hAnsi="Times New Roman" w:cs="Times New Roman"/>
          <w:sz w:val="24"/>
          <w:szCs w:val="24"/>
        </w:rPr>
        <w:t xml:space="preserve"> social din </w:t>
      </w:r>
      <w:r w:rsidR="00F5217F"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w:t>
      </w:r>
      <w:proofErr w:type="spellStart"/>
      <w:r w:rsidR="00F5217F" w:rsidRPr="00D12CCF">
        <w:rPr>
          <w:rFonts w:ascii="Times New Roman" w:hAnsi="Times New Roman" w:cs="Times New Roman"/>
          <w:sz w:val="24"/>
          <w:szCs w:val="24"/>
        </w:rPr>
        <w:t>sos</w:t>
      </w:r>
      <w:proofErr w:type="spellEnd"/>
      <w:r w:rsidR="00F5217F" w:rsidRPr="00D12CCF">
        <w:rPr>
          <w:rFonts w:ascii="Times New Roman" w:hAnsi="Times New Roman" w:cs="Times New Roman"/>
          <w:sz w:val="24"/>
          <w:szCs w:val="24"/>
        </w:rPr>
        <w:t>. Alba Iulia nr.70</w:t>
      </w:r>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judetul</w:t>
      </w:r>
      <w:proofErr w:type="spellEnd"/>
      <w:r w:rsidRPr="00D12CCF">
        <w:rPr>
          <w:rFonts w:ascii="Times New Roman" w:hAnsi="Times New Roman" w:cs="Times New Roman"/>
          <w:sz w:val="24"/>
          <w:szCs w:val="24"/>
        </w:rPr>
        <w:t xml:space="preserve"> </w:t>
      </w:r>
      <w:r w:rsidR="00F5217F"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s-a </w:t>
      </w:r>
      <w:proofErr w:type="spellStart"/>
      <w:r w:rsidRPr="00D12CCF">
        <w:rPr>
          <w:rFonts w:ascii="Times New Roman" w:hAnsi="Times New Roman" w:cs="Times New Roman"/>
          <w:sz w:val="24"/>
          <w:szCs w:val="24"/>
        </w:rPr>
        <w:t>desfăşurat</w:t>
      </w:r>
      <w:proofErr w:type="spellEnd"/>
      <w:r w:rsidRPr="00D12CCF">
        <w:rPr>
          <w:rFonts w:ascii="Times New Roman" w:hAnsi="Times New Roman" w:cs="Times New Roman"/>
          <w:sz w:val="24"/>
          <w:szCs w:val="24"/>
        </w:rPr>
        <w:t xml:space="preserve"> la prima/a </w:t>
      </w:r>
      <w:proofErr w:type="spellStart"/>
      <w:r w:rsidRPr="00D12CCF">
        <w:rPr>
          <w:rFonts w:ascii="Times New Roman" w:hAnsi="Times New Roman" w:cs="Times New Roman"/>
          <w:sz w:val="24"/>
          <w:szCs w:val="24"/>
        </w:rPr>
        <w:t>doua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convocare</w:t>
      </w:r>
      <w:proofErr w:type="spellEnd"/>
      <w:r w:rsidRPr="00D12CCF">
        <w:rPr>
          <w:rFonts w:ascii="Times New Roman" w:hAnsi="Times New Roman" w:cs="Times New Roman"/>
          <w:sz w:val="24"/>
          <w:szCs w:val="24"/>
        </w:rPr>
        <w:t xml:space="preserve"> , </w:t>
      </w:r>
      <w:proofErr w:type="spellStart"/>
      <w:r w:rsidRPr="00D12CCF">
        <w:rPr>
          <w:rFonts w:ascii="Times New Roman" w:hAnsi="Times New Roman" w:cs="Times New Roman"/>
          <w:sz w:val="24"/>
          <w:szCs w:val="24"/>
        </w:rPr>
        <w:t>începând</w:t>
      </w:r>
      <w:proofErr w:type="spellEnd"/>
      <w:r w:rsidRPr="00D12CCF">
        <w:rPr>
          <w:rFonts w:ascii="Times New Roman" w:hAnsi="Times New Roman" w:cs="Times New Roman"/>
          <w:sz w:val="24"/>
          <w:szCs w:val="24"/>
        </w:rPr>
        <w:t xml:space="preserve"> cu </w:t>
      </w:r>
      <w:proofErr w:type="spellStart"/>
      <w:r w:rsidRPr="00D12CCF">
        <w:rPr>
          <w:rFonts w:ascii="Times New Roman" w:hAnsi="Times New Roman" w:cs="Times New Roman"/>
          <w:sz w:val="24"/>
          <w:szCs w:val="24"/>
        </w:rPr>
        <w:t>orele</w:t>
      </w:r>
      <w:proofErr w:type="spellEnd"/>
      <w:r w:rsidRPr="00D12CCF">
        <w:rPr>
          <w:rFonts w:ascii="Times New Roman" w:hAnsi="Times New Roman" w:cs="Times New Roman"/>
          <w:sz w:val="24"/>
          <w:szCs w:val="24"/>
        </w:rPr>
        <w:t xml:space="preserve"> 1</w:t>
      </w:r>
      <w:r w:rsidR="006B43E9">
        <w:rPr>
          <w:rFonts w:ascii="Times New Roman" w:hAnsi="Times New Roman" w:cs="Times New Roman"/>
          <w:sz w:val="24"/>
          <w:szCs w:val="24"/>
        </w:rPr>
        <w:t>1</w:t>
      </w:r>
      <w:r w:rsidRPr="00D12CCF">
        <w:rPr>
          <w:rFonts w:ascii="Times New Roman" w:hAnsi="Times New Roman" w:cs="Times New Roman"/>
          <w:sz w:val="24"/>
          <w:szCs w:val="24"/>
        </w:rPr>
        <w:t xml:space="preserve">.00, </w:t>
      </w:r>
      <w:proofErr w:type="spellStart"/>
      <w:r w:rsidRPr="00D12CCF">
        <w:rPr>
          <w:rFonts w:ascii="Times New Roman" w:hAnsi="Times New Roman" w:cs="Times New Roman"/>
          <w:sz w:val="24"/>
          <w:szCs w:val="24"/>
        </w:rPr>
        <w:t>şedinţa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Adunării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Generale</w:t>
      </w:r>
      <w:proofErr w:type="spellEnd"/>
      <w:r w:rsidRPr="00D12CCF">
        <w:rPr>
          <w:rFonts w:ascii="Times New Roman" w:hAnsi="Times New Roman" w:cs="Times New Roman"/>
          <w:sz w:val="24"/>
          <w:szCs w:val="24"/>
        </w:rPr>
        <w:t xml:space="preserve"> </w:t>
      </w:r>
      <w:proofErr w:type="spellStart"/>
      <w:r w:rsidR="007A5F1F" w:rsidRPr="00D12CCF">
        <w:rPr>
          <w:rFonts w:ascii="Times New Roman" w:hAnsi="Times New Roman" w:cs="Times New Roman"/>
          <w:sz w:val="24"/>
          <w:szCs w:val="24"/>
        </w:rPr>
        <w:t>Extrao</w:t>
      </w:r>
      <w:r w:rsidRPr="00D12CCF">
        <w:rPr>
          <w:rFonts w:ascii="Times New Roman" w:hAnsi="Times New Roman" w:cs="Times New Roman"/>
          <w:sz w:val="24"/>
          <w:szCs w:val="24"/>
        </w:rPr>
        <w:t>rdinare</w:t>
      </w:r>
      <w:proofErr w:type="spellEnd"/>
      <w:r w:rsidRPr="00D12CCF">
        <w:rPr>
          <w:rFonts w:ascii="Times New Roman" w:hAnsi="Times New Roman" w:cs="Times New Roman"/>
          <w:sz w:val="24"/>
          <w:szCs w:val="24"/>
        </w:rPr>
        <w:t xml:space="preserve"> a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 </w:t>
      </w:r>
      <w:proofErr w:type="spellStart"/>
      <w:r w:rsidRPr="00D12CCF">
        <w:rPr>
          <w:rFonts w:ascii="Times New Roman" w:hAnsi="Times New Roman" w:cs="Times New Roman"/>
          <w:sz w:val="24"/>
          <w:szCs w:val="24"/>
        </w:rPr>
        <w:t>societate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înregistrată</w:t>
      </w:r>
      <w:proofErr w:type="spellEnd"/>
      <w:r w:rsidRPr="00D12CCF">
        <w:rPr>
          <w:rFonts w:ascii="Times New Roman" w:hAnsi="Times New Roman" w:cs="Times New Roman"/>
          <w:sz w:val="24"/>
          <w:szCs w:val="24"/>
        </w:rPr>
        <w:t xml:space="preserve"> la </w:t>
      </w:r>
      <w:proofErr w:type="spellStart"/>
      <w:r w:rsidRPr="00D12CCF">
        <w:rPr>
          <w:rFonts w:ascii="Times New Roman" w:hAnsi="Times New Roman" w:cs="Times New Roman"/>
          <w:sz w:val="24"/>
          <w:szCs w:val="24"/>
        </w:rPr>
        <w:t>Oficiul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Registrului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Comerţului</w:t>
      </w:r>
      <w:proofErr w:type="spellEnd"/>
      <w:r w:rsidRPr="00D12CCF">
        <w:rPr>
          <w:rFonts w:ascii="Times New Roman" w:hAnsi="Times New Roman" w:cs="Times New Roman"/>
          <w:sz w:val="24"/>
          <w:szCs w:val="24"/>
        </w:rPr>
        <w:t xml:space="preserve"> de pe </w:t>
      </w:r>
      <w:proofErr w:type="spellStart"/>
      <w:r w:rsidRPr="00D12CCF">
        <w:rPr>
          <w:rFonts w:ascii="Times New Roman" w:hAnsi="Times New Roman" w:cs="Times New Roman"/>
          <w:sz w:val="24"/>
          <w:szCs w:val="24"/>
        </w:rPr>
        <w:t>lângă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Tribunalul</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cu </w:t>
      </w:r>
      <w:proofErr w:type="spellStart"/>
      <w:r w:rsidRPr="00D12CCF">
        <w:rPr>
          <w:rFonts w:ascii="Times New Roman" w:hAnsi="Times New Roman" w:cs="Times New Roman"/>
          <w:sz w:val="24"/>
          <w:szCs w:val="24"/>
        </w:rPr>
        <w:t>numărul</w:t>
      </w:r>
      <w:proofErr w:type="spellEnd"/>
      <w:r w:rsidRPr="00D12CCF">
        <w:rPr>
          <w:rFonts w:ascii="Times New Roman" w:hAnsi="Times New Roman" w:cs="Times New Roman"/>
          <w:sz w:val="24"/>
          <w:szCs w:val="24"/>
        </w:rPr>
        <w:t xml:space="preserve"> J</w:t>
      </w:r>
      <w:r w:rsidR="000C17C5" w:rsidRPr="00D12CCF">
        <w:rPr>
          <w:rFonts w:ascii="Times New Roman" w:hAnsi="Times New Roman" w:cs="Times New Roman"/>
          <w:sz w:val="24"/>
          <w:szCs w:val="24"/>
        </w:rPr>
        <w:t>32</w:t>
      </w:r>
      <w:r w:rsidRPr="00D12CCF">
        <w:rPr>
          <w:rFonts w:ascii="Times New Roman" w:hAnsi="Times New Roman" w:cs="Times New Roman"/>
          <w:sz w:val="24"/>
          <w:szCs w:val="24"/>
        </w:rPr>
        <w:t>/</w:t>
      </w:r>
      <w:r w:rsidR="000C17C5" w:rsidRPr="00D12CCF">
        <w:rPr>
          <w:rFonts w:ascii="Times New Roman" w:hAnsi="Times New Roman" w:cs="Times New Roman"/>
          <w:sz w:val="24"/>
          <w:szCs w:val="24"/>
        </w:rPr>
        <w:t>89</w:t>
      </w:r>
      <w:r w:rsidRPr="00D12CCF">
        <w:rPr>
          <w:rFonts w:ascii="Times New Roman" w:hAnsi="Times New Roman" w:cs="Times New Roman"/>
          <w:sz w:val="24"/>
          <w:szCs w:val="24"/>
        </w:rPr>
        <w:t xml:space="preserve">/1991, cod </w:t>
      </w:r>
      <w:proofErr w:type="spellStart"/>
      <w:r w:rsidRPr="00D12CCF">
        <w:rPr>
          <w:rFonts w:ascii="Times New Roman" w:hAnsi="Times New Roman" w:cs="Times New Roman"/>
          <w:sz w:val="24"/>
          <w:szCs w:val="24"/>
        </w:rPr>
        <w:t>unic</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înregistrare</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 xml:space="preserve">785205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capital social </w:t>
      </w:r>
      <w:proofErr w:type="spellStart"/>
      <w:r w:rsidRPr="00D12CCF">
        <w:rPr>
          <w:rFonts w:ascii="Times New Roman" w:hAnsi="Times New Roman" w:cs="Times New Roman"/>
          <w:sz w:val="24"/>
          <w:szCs w:val="24"/>
        </w:rPr>
        <w:t>subscris</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vărsat</w:t>
      </w:r>
      <w:proofErr w:type="spellEnd"/>
      <w:r w:rsidRPr="00D12CCF">
        <w:rPr>
          <w:rFonts w:ascii="Times New Roman" w:hAnsi="Times New Roman" w:cs="Times New Roman"/>
          <w:sz w:val="24"/>
          <w:szCs w:val="24"/>
        </w:rPr>
        <w:t xml:space="preserve"> </w:t>
      </w:r>
      <w:r w:rsidR="00D12CCF" w:rsidRPr="00D12CCF">
        <w:rPr>
          <w:rFonts w:ascii="Times New Roman" w:hAnsi="Times New Roman" w:cs="Times New Roman"/>
          <w:sz w:val="24"/>
          <w:szCs w:val="24"/>
        </w:rPr>
        <w:t>10.710.221</w:t>
      </w:r>
      <w:r w:rsidRPr="00D12CCF">
        <w:rPr>
          <w:rFonts w:ascii="Times New Roman" w:hAnsi="Times New Roman" w:cs="Times New Roman"/>
          <w:sz w:val="24"/>
          <w:szCs w:val="24"/>
        </w:rPr>
        <w:t xml:space="preserve"> lei. </w:t>
      </w:r>
    </w:p>
    <w:p w14:paraId="4F391711" w14:textId="77777777" w:rsidR="00A24051" w:rsidRPr="00D12CCF" w:rsidRDefault="00A24051" w:rsidP="00A24051">
      <w:pPr>
        <w:pStyle w:val="PlainText"/>
        <w:rPr>
          <w:rFonts w:ascii="Times New Roman" w:hAnsi="Times New Roman" w:cs="Times New Roman"/>
          <w:sz w:val="24"/>
          <w:szCs w:val="24"/>
        </w:rPr>
      </w:pPr>
    </w:p>
    <w:p w14:paraId="5C36D984" w14:textId="77777777" w:rsidR="00A24051" w:rsidRPr="00D12CCF" w:rsidRDefault="00A24051" w:rsidP="000C17C5">
      <w:pPr>
        <w:pStyle w:val="PlainText"/>
        <w:jc w:val="both"/>
        <w:rPr>
          <w:rFonts w:ascii="Times New Roman" w:hAnsi="Times New Roman" w:cs="Times New Roman"/>
          <w:sz w:val="24"/>
          <w:szCs w:val="24"/>
        </w:rPr>
      </w:pPr>
      <w:proofErr w:type="spellStart"/>
      <w:r w:rsidRPr="00D12CCF">
        <w:rPr>
          <w:rFonts w:ascii="Times New Roman" w:hAnsi="Times New Roman" w:cs="Times New Roman"/>
          <w:sz w:val="24"/>
          <w:szCs w:val="24"/>
        </w:rPr>
        <w:t>Convocarea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Adunării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Generale</w:t>
      </w:r>
      <w:proofErr w:type="spellEnd"/>
      <w:r w:rsidRPr="00D12CCF">
        <w:rPr>
          <w:rFonts w:ascii="Times New Roman" w:hAnsi="Times New Roman" w:cs="Times New Roman"/>
          <w:sz w:val="24"/>
          <w:szCs w:val="24"/>
        </w:rPr>
        <w:t xml:space="preserve"> </w:t>
      </w:r>
      <w:proofErr w:type="spellStart"/>
      <w:r w:rsidR="007A5F1F" w:rsidRPr="00D12CCF">
        <w:rPr>
          <w:rFonts w:ascii="Times New Roman" w:hAnsi="Times New Roman" w:cs="Times New Roman"/>
          <w:sz w:val="24"/>
          <w:szCs w:val="24"/>
        </w:rPr>
        <w:t>Extrao</w:t>
      </w:r>
      <w:r w:rsidRPr="00D12CCF">
        <w:rPr>
          <w:rFonts w:ascii="Times New Roman" w:hAnsi="Times New Roman" w:cs="Times New Roman"/>
          <w:sz w:val="24"/>
          <w:szCs w:val="24"/>
        </w:rPr>
        <w:t>rdinare</w:t>
      </w:r>
      <w:proofErr w:type="spellEnd"/>
      <w:r w:rsidRPr="00D12CCF">
        <w:rPr>
          <w:rFonts w:ascii="Times New Roman" w:hAnsi="Times New Roman" w:cs="Times New Roman"/>
          <w:sz w:val="24"/>
          <w:szCs w:val="24"/>
        </w:rPr>
        <w:t xml:space="preserve"> a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s-a </w:t>
      </w:r>
      <w:proofErr w:type="spellStart"/>
      <w:r w:rsidRPr="00D12CCF">
        <w:rPr>
          <w:rFonts w:ascii="Times New Roman" w:hAnsi="Times New Roman" w:cs="Times New Roman"/>
          <w:sz w:val="24"/>
          <w:szCs w:val="24"/>
        </w:rPr>
        <w:t>realizat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potrivit</w:t>
      </w:r>
      <w:proofErr w:type="spellEnd"/>
      <w:r w:rsidR="000C17C5" w:rsidRPr="00D12CCF">
        <w:rPr>
          <w:rFonts w:ascii="Times New Roman" w:hAnsi="Times New Roman" w:cs="Times New Roman"/>
          <w:sz w:val="24"/>
          <w:szCs w:val="24"/>
        </w:rPr>
        <w:t xml:space="preserve"> </w:t>
      </w:r>
      <w:proofErr w:type="spellStart"/>
      <w:r w:rsidR="000C17C5" w:rsidRPr="00D12CCF">
        <w:rPr>
          <w:rFonts w:ascii="Times New Roman" w:hAnsi="Times New Roman" w:cs="Times New Roman"/>
          <w:sz w:val="24"/>
          <w:szCs w:val="24"/>
        </w:rPr>
        <w:t>p</w:t>
      </w:r>
      <w:r w:rsidRPr="00D12CCF">
        <w:rPr>
          <w:rFonts w:ascii="Times New Roman" w:hAnsi="Times New Roman" w:cs="Times New Roman"/>
          <w:sz w:val="24"/>
          <w:szCs w:val="24"/>
        </w:rPr>
        <w:t>revederilor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legale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statutare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baza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Hotărârii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Consiliului</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Administraţie</w:t>
      </w:r>
      <w:proofErr w:type="spellEnd"/>
      <w:r w:rsidRPr="00D12CCF">
        <w:rPr>
          <w:rFonts w:ascii="Times New Roman" w:hAnsi="Times New Roman" w:cs="Times New Roman"/>
          <w:sz w:val="24"/>
          <w:szCs w:val="24"/>
        </w:rPr>
        <w:t xml:space="preserve"> al </w:t>
      </w:r>
      <w:proofErr w:type="spellStart"/>
      <w:r w:rsidRPr="00D12CCF">
        <w:rPr>
          <w:rFonts w:ascii="Times New Roman" w:hAnsi="Times New Roman" w:cs="Times New Roman"/>
          <w:sz w:val="24"/>
          <w:szCs w:val="24"/>
        </w:rPr>
        <w:t>societăţii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prin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publicarea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convocatorului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Monitorul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Oficial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Partea</w:t>
      </w:r>
      <w:proofErr w:type="spellEnd"/>
      <w:r w:rsidRPr="00D12CCF">
        <w:rPr>
          <w:rFonts w:ascii="Times New Roman" w:hAnsi="Times New Roman" w:cs="Times New Roman"/>
          <w:sz w:val="24"/>
          <w:szCs w:val="24"/>
        </w:rPr>
        <w:t xml:space="preserve"> a IV-a nr / </w:t>
      </w:r>
      <w:proofErr w:type="spellStart"/>
      <w:r w:rsidRPr="00D12CCF">
        <w:rPr>
          <w:rFonts w:ascii="Times New Roman" w:hAnsi="Times New Roman" w:cs="Times New Roman"/>
          <w:sz w:val="24"/>
          <w:szCs w:val="24"/>
        </w:rPr>
        <w:t>având</w:t>
      </w:r>
      <w:proofErr w:type="spellEnd"/>
      <w:r w:rsidRPr="00D12CCF">
        <w:rPr>
          <w:rFonts w:ascii="Times New Roman" w:hAnsi="Times New Roman" w:cs="Times New Roman"/>
          <w:sz w:val="24"/>
          <w:szCs w:val="24"/>
        </w:rPr>
        <w:t xml:space="preserve"> nr. de </w:t>
      </w:r>
      <w:proofErr w:type="spellStart"/>
      <w:r w:rsidRPr="00D12CCF">
        <w:rPr>
          <w:rFonts w:ascii="Times New Roman" w:hAnsi="Times New Roman" w:cs="Times New Roman"/>
          <w:sz w:val="24"/>
          <w:szCs w:val="24"/>
        </w:rPr>
        <w:t>înregistrare</w:t>
      </w:r>
      <w:proofErr w:type="spellEnd"/>
      <w:r w:rsidRPr="00D12CCF">
        <w:rPr>
          <w:rFonts w:ascii="Times New Roman" w:hAnsi="Times New Roman" w:cs="Times New Roman"/>
          <w:sz w:val="24"/>
          <w:szCs w:val="24"/>
        </w:rPr>
        <w:t xml:space="preserve"> /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ziarul</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 xml:space="preserve">Tribuna </w:t>
      </w:r>
      <w:proofErr w:type="spellStart"/>
      <w:r w:rsidRPr="00D12CCF">
        <w:rPr>
          <w:rFonts w:ascii="Times New Roman" w:hAnsi="Times New Roman" w:cs="Times New Roman"/>
          <w:sz w:val="24"/>
          <w:szCs w:val="24"/>
        </w:rPr>
        <w:t>editia</w:t>
      </w:r>
      <w:proofErr w:type="spellEnd"/>
      <w:r w:rsidRPr="00D12CCF">
        <w:rPr>
          <w:rFonts w:ascii="Times New Roman" w:hAnsi="Times New Roman" w:cs="Times New Roman"/>
          <w:sz w:val="24"/>
          <w:szCs w:val="24"/>
        </w:rPr>
        <w:t xml:space="preserve"> din </w:t>
      </w:r>
      <w:proofErr w:type="gramStart"/>
      <w:r w:rsidRPr="00D12CCF">
        <w:rPr>
          <w:rFonts w:ascii="Times New Roman" w:hAnsi="Times New Roman" w:cs="Times New Roman"/>
          <w:sz w:val="24"/>
          <w:szCs w:val="24"/>
        </w:rPr>
        <w:t>data ,</w:t>
      </w:r>
      <w:proofErr w:type="gramEnd"/>
      <w:r w:rsidRPr="00D12CCF">
        <w:rPr>
          <w:rFonts w:ascii="Times New Roman" w:hAnsi="Times New Roman" w:cs="Times New Roman"/>
          <w:sz w:val="24"/>
          <w:szCs w:val="24"/>
        </w:rPr>
        <w:t xml:space="preserve"> precum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 xml:space="preserve">in </w:t>
      </w:r>
      <w:proofErr w:type="spellStart"/>
      <w:r w:rsidR="000C17C5" w:rsidRPr="00D12CCF">
        <w:rPr>
          <w:rFonts w:ascii="Times New Roman" w:hAnsi="Times New Roman" w:cs="Times New Roman"/>
          <w:sz w:val="24"/>
          <w:szCs w:val="24"/>
        </w:rPr>
        <w:t>ziarul</w:t>
      </w:r>
      <w:proofErr w:type="spellEnd"/>
      <w:r w:rsidR="000C17C5" w:rsidRPr="00D12CCF">
        <w:rPr>
          <w:rFonts w:ascii="Times New Roman" w:hAnsi="Times New Roman" w:cs="Times New Roman"/>
          <w:sz w:val="24"/>
          <w:szCs w:val="24"/>
        </w:rPr>
        <w:t xml:space="preserve"> Bursa </w:t>
      </w:r>
      <w:proofErr w:type="spellStart"/>
      <w:r w:rsidR="000C17C5" w:rsidRPr="00D12CCF">
        <w:rPr>
          <w:rFonts w:ascii="Times New Roman" w:hAnsi="Times New Roman" w:cs="Times New Roman"/>
          <w:sz w:val="24"/>
          <w:szCs w:val="24"/>
        </w:rPr>
        <w:t>si</w:t>
      </w:r>
      <w:proofErr w:type="spellEnd"/>
      <w:r w:rsidR="000C17C5" w:rsidRPr="00D12CCF">
        <w:rPr>
          <w:rFonts w:ascii="Times New Roman" w:hAnsi="Times New Roman" w:cs="Times New Roman"/>
          <w:sz w:val="24"/>
          <w:szCs w:val="24"/>
        </w:rPr>
        <w:t xml:space="preserve"> </w:t>
      </w:r>
      <w:r w:rsidRPr="00D12CCF">
        <w:rPr>
          <w:rFonts w:ascii="Times New Roman" w:hAnsi="Times New Roman" w:cs="Times New Roman"/>
          <w:sz w:val="24"/>
          <w:szCs w:val="24"/>
        </w:rPr>
        <w:t xml:space="preserve">cu </w:t>
      </w:r>
      <w:proofErr w:type="spellStart"/>
      <w:r w:rsidRPr="00D12CCF">
        <w:rPr>
          <w:rFonts w:ascii="Times New Roman" w:hAnsi="Times New Roman" w:cs="Times New Roman"/>
          <w:sz w:val="24"/>
          <w:szCs w:val="24"/>
        </w:rPr>
        <w:t>înştiinţarea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instituţiilor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pieţei</w:t>
      </w:r>
      <w:proofErr w:type="spellEnd"/>
      <w:r w:rsidRPr="00D12CCF">
        <w:rPr>
          <w:rFonts w:ascii="Times New Roman" w:hAnsi="Times New Roman" w:cs="Times New Roman"/>
          <w:sz w:val="24"/>
          <w:szCs w:val="24"/>
        </w:rPr>
        <w:t xml:space="preserve"> de capital. </w:t>
      </w:r>
    </w:p>
    <w:p w14:paraId="3F437DD6" w14:textId="77777777" w:rsidR="00A24051" w:rsidRPr="00D12CCF" w:rsidRDefault="00A24051" w:rsidP="00A24051">
      <w:pPr>
        <w:pStyle w:val="PlainText"/>
        <w:rPr>
          <w:rFonts w:ascii="Times New Roman" w:hAnsi="Times New Roman" w:cs="Times New Roman"/>
          <w:sz w:val="24"/>
          <w:szCs w:val="24"/>
        </w:rPr>
      </w:pPr>
    </w:p>
    <w:p w14:paraId="1B3F4F44" w14:textId="77BCBE1D" w:rsidR="00A24051" w:rsidRPr="00D12CCF" w:rsidRDefault="00A24051" w:rsidP="006B43E9">
      <w:pPr>
        <w:pStyle w:val="PlainText"/>
        <w:jc w:val="both"/>
        <w:rPr>
          <w:rFonts w:ascii="Times New Roman" w:hAnsi="Times New Roman" w:cs="Times New Roman"/>
          <w:sz w:val="24"/>
          <w:szCs w:val="24"/>
        </w:rPr>
      </w:pPr>
      <w:r w:rsidRPr="00D12CCF">
        <w:rPr>
          <w:rFonts w:ascii="Times New Roman" w:hAnsi="Times New Roman" w:cs="Times New Roman"/>
          <w:sz w:val="24"/>
          <w:szCs w:val="24"/>
        </w:rPr>
        <w:t xml:space="preserve">La </w:t>
      </w:r>
      <w:proofErr w:type="spellStart"/>
      <w:r w:rsidRPr="00D12CCF">
        <w:rPr>
          <w:rFonts w:ascii="Times New Roman" w:hAnsi="Times New Roman" w:cs="Times New Roman"/>
          <w:sz w:val="24"/>
          <w:szCs w:val="24"/>
        </w:rPr>
        <w:t>şedinţa</w:t>
      </w:r>
      <w:proofErr w:type="spellEnd"/>
      <w:r w:rsidRPr="00D12CCF">
        <w:rPr>
          <w:rFonts w:ascii="Times New Roman" w:hAnsi="Times New Roman" w:cs="Times New Roman"/>
          <w:sz w:val="24"/>
          <w:szCs w:val="24"/>
        </w:rPr>
        <w:t xml:space="preserve">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au </w:t>
      </w:r>
      <w:proofErr w:type="spellStart"/>
      <w:r w:rsidRPr="00D12CCF">
        <w:rPr>
          <w:rFonts w:ascii="Times New Roman" w:hAnsi="Times New Roman" w:cs="Times New Roman"/>
          <w:sz w:val="24"/>
          <w:szCs w:val="24"/>
        </w:rPr>
        <w:t>avut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drept</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participare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toţi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acţionarii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societăţii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înregistraţi</w:t>
      </w:r>
      <w:proofErr w:type="spellEnd"/>
      <w:r w:rsidRPr="00D12CCF">
        <w:rPr>
          <w:rFonts w:ascii="Times New Roman" w:hAnsi="Times New Roman" w:cs="Times New Roman"/>
          <w:sz w:val="24"/>
          <w:szCs w:val="24"/>
        </w:rPr>
        <w:t xml:space="preserve"> la data de </w:t>
      </w:r>
      <w:proofErr w:type="spellStart"/>
      <w:r w:rsidRPr="00D12CCF">
        <w:rPr>
          <w:rFonts w:ascii="Times New Roman" w:hAnsi="Times New Roman" w:cs="Times New Roman"/>
          <w:sz w:val="24"/>
          <w:szCs w:val="24"/>
        </w:rPr>
        <w:t>referinţă</w:t>
      </w:r>
      <w:proofErr w:type="spellEnd"/>
      <w:r w:rsidRPr="00D12CCF">
        <w:rPr>
          <w:rFonts w:ascii="Times New Roman" w:hAnsi="Times New Roman" w:cs="Times New Roman"/>
          <w:sz w:val="24"/>
          <w:szCs w:val="24"/>
        </w:rPr>
        <w:t xml:space="preserve"> de </w:t>
      </w:r>
      <w:r w:rsidR="006B43E9">
        <w:rPr>
          <w:rFonts w:ascii="Times New Roman" w:hAnsi="Times New Roman" w:cs="Times New Roman"/>
          <w:sz w:val="24"/>
          <w:szCs w:val="24"/>
        </w:rPr>
        <w:t>19</w:t>
      </w:r>
      <w:r w:rsidRPr="00D12CCF">
        <w:rPr>
          <w:rFonts w:ascii="Times New Roman" w:hAnsi="Times New Roman" w:cs="Times New Roman"/>
          <w:sz w:val="24"/>
          <w:szCs w:val="24"/>
        </w:rPr>
        <w:t xml:space="preserve"> </w:t>
      </w:r>
      <w:proofErr w:type="spellStart"/>
      <w:r w:rsidR="006B43E9">
        <w:rPr>
          <w:rFonts w:ascii="Times New Roman" w:hAnsi="Times New Roman" w:cs="Times New Roman"/>
          <w:sz w:val="24"/>
          <w:szCs w:val="24"/>
        </w:rPr>
        <w:t>noiembrie</w:t>
      </w:r>
      <w:proofErr w:type="spellEnd"/>
      <w:r w:rsidRPr="00D12CCF">
        <w:rPr>
          <w:rFonts w:ascii="Times New Roman" w:hAnsi="Times New Roman" w:cs="Times New Roman"/>
          <w:sz w:val="24"/>
          <w:szCs w:val="24"/>
        </w:rPr>
        <w:t xml:space="preserve"> 20</w:t>
      </w:r>
      <w:r w:rsidR="00D12CCF" w:rsidRPr="00D12CCF">
        <w:rPr>
          <w:rFonts w:ascii="Times New Roman" w:hAnsi="Times New Roman" w:cs="Times New Roman"/>
          <w:sz w:val="24"/>
          <w:szCs w:val="24"/>
        </w:rPr>
        <w:t>20</w:t>
      </w:r>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registrul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societăţii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ţinut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operat</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Depozitarul</w:t>
      </w:r>
      <w:proofErr w:type="spellEnd"/>
      <w:r w:rsidRPr="00D12CCF">
        <w:rPr>
          <w:rFonts w:ascii="Times New Roman" w:hAnsi="Times New Roman" w:cs="Times New Roman"/>
          <w:sz w:val="24"/>
          <w:szCs w:val="24"/>
        </w:rPr>
        <w:t xml:space="preserve"> Central. </w:t>
      </w:r>
    </w:p>
    <w:p w14:paraId="66D092FB" w14:textId="77777777" w:rsidR="00A24051" w:rsidRPr="00D12CCF" w:rsidRDefault="00A24051" w:rsidP="006B43E9">
      <w:pPr>
        <w:pStyle w:val="PlainText"/>
        <w:jc w:val="both"/>
        <w:rPr>
          <w:rFonts w:ascii="Times New Roman" w:hAnsi="Times New Roman" w:cs="Times New Roman"/>
          <w:sz w:val="24"/>
          <w:szCs w:val="24"/>
        </w:rPr>
      </w:pPr>
      <w:r w:rsidRPr="00D12CCF">
        <w:rPr>
          <w:rFonts w:ascii="Times New Roman" w:hAnsi="Times New Roman" w:cs="Times New Roman"/>
          <w:sz w:val="24"/>
          <w:szCs w:val="24"/>
        </w:rPr>
        <w:t xml:space="preserve">La </w:t>
      </w:r>
      <w:proofErr w:type="spellStart"/>
      <w:r w:rsidRPr="00D12CCF">
        <w:rPr>
          <w:rFonts w:ascii="Times New Roman" w:hAnsi="Times New Roman" w:cs="Times New Roman"/>
          <w:sz w:val="24"/>
          <w:szCs w:val="24"/>
        </w:rPr>
        <w:t>şedinţa</w:t>
      </w:r>
      <w:proofErr w:type="spellEnd"/>
      <w:r w:rsidRPr="00D12CCF">
        <w:rPr>
          <w:rFonts w:ascii="Times New Roman" w:hAnsi="Times New Roman" w:cs="Times New Roman"/>
          <w:sz w:val="24"/>
          <w:szCs w:val="24"/>
        </w:rPr>
        <w:t xml:space="preserve">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au </w:t>
      </w:r>
      <w:proofErr w:type="spellStart"/>
      <w:r w:rsidRPr="00D12CCF">
        <w:rPr>
          <w:rFonts w:ascii="Times New Roman" w:hAnsi="Times New Roman" w:cs="Times New Roman"/>
          <w:sz w:val="24"/>
          <w:szCs w:val="24"/>
        </w:rPr>
        <w:t>fost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prezenţi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acţionari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reprezentanţi</w:t>
      </w:r>
      <w:proofErr w:type="spellEnd"/>
      <w:r w:rsidRPr="00D12CCF">
        <w:rPr>
          <w:rFonts w:ascii="Times New Roman" w:hAnsi="Times New Roman" w:cs="Times New Roman"/>
          <w:sz w:val="24"/>
          <w:szCs w:val="24"/>
        </w:rPr>
        <w:t xml:space="preserve"> ai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deţinând</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împreună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acţiuni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pentru</w:t>
      </w:r>
      <w:proofErr w:type="spellEnd"/>
      <w:r w:rsidRPr="00D12CCF">
        <w:rPr>
          <w:rFonts w:ascii="Times New Roman" w:hAnsi="Times New Roman" w:cs="Times New Roman"/>
          <w:sz w:val="24"/>
          <w:szCs w:val="24"/>
        </w:rPr>
        <w:t xml:space="preserve"> care s-au </w:t>
      </w:r>
      <w:proofErr w:type="spellStart"/>
      <w:r w:rsidRPr="00D12CCF">
        <w:rPr>
          <w:rFonts w:ascii="Times New Roman" w:hAnsi="Times New Roman" w:cs="Times New Roman"/>
          <w:sz w:val="24"/>
          <w:szCs w:val="24"/>
        </w:rPr>
        <w:t>exprimat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voturi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valabile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reprezentând</w:t>
      </w:r>
      <w:proofErr w:type="spellEnd"/>
      <w:r w:rsidR="000C17C5" w:rsidRPr="00D12CCF">
        <w:rPr>
          <w:rFonts w:ascii="Times New Roman" w:hAnsi="Times New Roman" w:cs="Times New Roman"/>
          <w:sz w:val="24"/>
          <w:szCs w:val="24"/>
        </w:rPr>
        <w:t>…….</w:t>
      </w:r>
      <w:r w:rsidRPr="00D12CCF">
        <w:rPr>
          <w:rFonts w:ascii="Times New Roman" w:hAnsi="Times New Roman" w:cs="Times New Roman"/>
          <w:sz w:val="24"/>
          <w:szCs w:val="24"/>
        </w:rPr>
        <w:t xml:space="preserve"> % din </w:t>
      </w:r>
      <w:proofErr w:type="spellStart"/>
      <w:r w:rsidRPr="00D12CCF">
        <w:rPr>
          <w:rFonts w:ascii="Times New Roman" w:hAnsi="Times New Roman" w:cs="Times New Roman"/>
          <w:sz w:val="24"/>
          <w:szCs w:val="24"/>
        </w:rPr>
        <w:t>capitalul</w:t>
      </w:r>
      <w:proofErr w:type="spellEnd"/>
      <w:r w:rsidRPr="00D12CCF">
        <w:rPr>
          <w:rFonts w:ascii="Times New Roman" w:hAnsi="Times New Roman" w:cs="Times New Roman"/>
          <w:sz w:val="24"/>
          <w:szCs w:val="24"/>
        </w:rPr>
        <w:t xml:space="preserve"> social </w:t>
      </w:r>
      <w:proofErr w:type="spellStart"/>
      <w:r w:rsidRPr="00D12CCF">
        <w:rPr>
          <w:rFonts w:ascii="Times New Roman" w:hAnsi="Times New Roman" w:cs="Times New Roman"/>
          <w:sz w:val="24"/>
          <w:szCs w:val="24"/>
        </w:rPr>
        <w:t>potrivit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listei</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prezenţă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anexată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procesului</w:t>
      </w:r>
      <w:proofErr w:type="spellEnd"/>
      <w:r w:rsidRPr="00D12CCF">
        <w:rPr>
          <w:rFonts w:ascii="Times New Roman" w:hAnsi="Times New Roman" w:cs="Times New Roman"/>
          <w:sz w:val="24"/>
          <w:szCs w:val="24"/>
        </w:rPr>
        <w:t xml:space="preserve"> verbal al </w:t>
      </w:r>
      <w:proofErr w:type="spellStart"/>
      <w:r w:rsidRPr="00D12CCF">
        <w:rPr>
          <w:rFonts w:ascii="Times New Roman" w:hAnsi="Times New Roman" w:cs="Times New Roman"/>
          <w:sz w:val="24"/>
          <w:szCs w:val="24"/>
        </w:rPr>
        <w:t>şedinţei</w:t>
      </w:r>
      <w:proofErr w:type="spellEnd"/>
      <w:r w:rsidRPr="00D12CCF">
        <w:rPr>
          <w:rFonts w:ascii="Times New Roman" w:hAnsi="Times New Roman" w:cs="Times New Roman"/>
          <w:sz w:val="24"/>
          <w:szCs w:val="24"/>
        </w:rPr>
        <w:t xml:space="preserve">. </w:t>
      </w:r>
    </w:p>
    <w:p w14:paraId="6AA3989F" w14:textId="77777777" w:rsidR="00A24051" w:rsidRPr="00D12CCF" w:rsidRDefault="00A24051" w:rsidP="00A24051">
      <w:pPr>
        <w:pStyle w:val="PlainText"/>
        <w:rPr>
          <w:rFonts w:ascii="Times New Roman" w:hAnsi="Times New Roman" w:cs="Times New Roman"/>
          <w:sz w:val="24"/>
          <w:szCs w:val="24"/>
        </w:rPr>
      </w:pPr>
    </w:p>
    <w:p w14:paraId="21230C1E"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In </w:t>
      </w:r>
      <w:proofErr w:type="spellStart"/>
      <w:r w:rsidRPr="00D12CCF">
        <w:rPr>
          <w:rFonts w:ascii="Times New Roman" w:hAnsi="Times New Roman" w:cs="Times New Roman"/>
          <w:sz w:val="24"/>
          <w:szCs w:val="24"/>
        </w:rPr>
        <w:t>urma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deliberărilor</w:t>
      </w:r>
      <w:proofErr w:type="spellEnd"/>
      <w:r w:rsidRPr="00D12CCF">
        <w:rPr>
          <w:rFonts w:ascii="Times New Roman" w:hAnsi="Times New Roman" w:cs="Times New Roman"/>
          <w:sz w:val="24"/>
          <w:szCs w:val="24"/>
        </w:rPr>
        <w:t xml:space="preserve"> pe </w:t>
      </w:r>
      <w:proofErr w:type="spellStart"/>
      <w:r w:rsidRPr="00D12CCF">
        <w:rPr>
          <w:rFonts w:ascii="Times New Roman" w:hAnsi="Times New Roman" w:cs="Times New Roman"/>
          <w:sz w:val="24"/>
          <w:szCs w:val="24"/>
        </w:rPr>
        <w:t>marginea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punctelor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aflate</w:t>
      </w:r>
      <w:proofErr w:type="spellEnd"/>
      <w:r w:rsidRPr="00D12CCF">
        <w:rPr>
          <w:rFonts w:ascii="Times New Roman" w:hAnsi="Times New Roman" w:cs="Times New Roman"/>
          <w:sz w:val="24"/>
          <w:szCs w:val="24"/>
        </w:rPr>
        <w:t xml:space="preserve"> pe </w:t>
      </w:r>
      <w:proofErr w:type="spellStart"/>
      <w:r w:rsidRPr="00D12CCF">
        <w:rPr>
          <w:rFonts w:ascii="Times New Roman" w:hAnsi="Times New Roman" w:cs="Times New Roman"/>
          <w:sz w:val="24"/>
          <w:szCs w:val="24"/>
        </w:rPr>
        <w:t>ordinea</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zi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menţionată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convocator</w:t>
      </w:r>
      <w:proofErr w:type="spellEnd"/>
      <w:r w:rsidRPr="00D12CCF">
        <w:rPr>
          <w:rFonts w:ascii="Times New Roman" w:hAnsi="Times New Roman" w:cs="Times New Roman"/>
          <w:sz w:val="24"/>
          <w:szCs w:val="24"/>
        </w:rPr>
        <w:t xml:space="preserve"> a </w:t>
      </w:r>
      <w:proofErr w:type="spellStart"/>
      <w:r w:rsidRPr="00D12CCF">
        <w:rPr>
          <w:rFonts w:ascii="Times New Roman" w:hAnsi="Times New Roman" w:cs="Times New Roman"/>
          <w:sz w:val="24"/>
          <w:szCs w:val="24"/>
        </w:rPr>
        <w:t>fost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adoptată</w:t>
      </w:r>
      <w:proofErr w:type="spellEnd"/>
      <w:r w:rsidRPr="00D12CCF">
        <w:rPr>
          <w:rFonts w:ascii="Times New Roman" w:hAnsi="Times New Roman" w:cs="Times New Roman"/>
          <w:sz w:val="24"/>
          <w:szCs w:val="24"/>
        </w:rPr>
        <w:t xml:space="preserve">, conform </w:t>
      </w:r>
      <w:proofErr w:type="spellStart"/>
      <w:r w:rsidRPr="00D12CCF">
        <w:rPr>
          <w:rFonts w:ascii="Times New Roman" w:hAnsi="Times New Roman" w:cs="Times New Roman"/>
          <w:sz w:val="24"/>
          <w:szCs w:val="24"/>
        </w:rPr>
        <w:t>dispoziţiilor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legale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statutare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următoarea</w:t>
      </w:r>
      <w:proofErr w:type="spellEnd"/>
      <w:r w:rsidRPr="00D12CCF">
        <w:rPr>
          <w:rFonts w:ascii="Times New Roman" w:hAnsi="Times New Roman" w:cs="Times New Roman"/>
          <w:sz w:val="24"/>
          <w:szCs w:val="24"/>
        </w:rPr>
        <w:t xml:space="preserve"> </w:t>
      </w:r>
    </w:p>
    <w:p w14:paraId="58949424" w14:textId="77777777" w:rsidR="00A24051" w:rsidRPr="00D12CCF" w:rsidRDefault="00A24051" w:rsidP="00A24051">
      <w:pPr>
        <w:pStyle w:val="PlainText"/>
        <w:rPr>
          <w:rFonts w:ascii="Times New Roman" w:hAnsi="Times New Roman" w:cs="Times New Roman"/>
          <w:sz w:val="24"/>
          <w:szCs w:val="24"/>
        </w:rPr>
      </w:pPr>
    </w:p>
    <w:p w14:paraId="57042096" w14:textId="77777777" w:rsidR="00A24051" w:rsidRPr="00D12CCF" w:rsidRDefault="00A24051" w:rsidP="000C17C5">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HOTARARE</w:t>
      </w:r>
    </w:p>
    <w:p w14:paraId="54630FD4" w14:textId="77777777" w:rsidR="00A24051" w:rsidRPr="00D12CCF" w:rsidRDefault="00A24051" w:rsidP="00A24051">
      <w:pPr>
        <w:pStyle w:val="PlainText"/>
        <w:rPr>
          <w:rFonts w:ascii="Times New Roman" w:hAnsi="Times New Roman" w:cs="Times New Roman"/>
          <w:sz w:val="24"/>
          <w:szCs w:val="24"/>
        </w:rPr>
      </w:pPr>
    </w:p>
    <w:p w14:paraId="3ECC3A37" w14:textId="72600316" w:rsidR="00B81EF8" w:rsidRPr="00B81EF8" w:rsidRDefault="006B43E9" w:rsidP="00B81EF8">
      <w:pPr>
        <w:tabs>
          <w:tab w:val="left" w:pos="851"/>
          <w:tab w:val="left" w:pos="4253"/>
        </w:tabs>
        <w:spacing w:line="240" w:lineRule="auto"/>
        <w:ind w:left="284" w:right="49" w:hanging="284"/>
        <w:jc w:val="both"/>
        <w:rPr>
          <w:rFonts w:ascii="Times New Roman" w:hAnsi="Times New Roman" w:cs="Times New Roman"/>
          <w:bCs/>
          <w:sz w:val="24"/>
          <w:szCs w:val="24"/>
          <w:lang w:val="ro-RO"/>
        </w:rPr>
      </w:pPr>
      <w:r w:rsidRPr="00B81EF8">
        <w:rPr>
          <w:rFonts w:ascii="Times New Roman" w:hAnsi="Times New Roman" w:cs="Times New Roman"/>
          <w:b/>
          <w:bCs/>
          <w:sz w:val="24"/>
          <w:szCs w:val="24"/>
          <w:lang w:val="ro-RO"/>
        </w:rPr>
        <w:t>Art.1</w:t>
      </w:r>
      <w:r w:rsidRPr="00B81EF8">
        <w:rPr>
          <w:rFonts w:ascii="Times New Roman" w:hAnsi="Times New Roman" w:cs="Times New Roman"/>
          <w:sz w:val="24"/>
          <w:szCs w:val="24"/>
          <w:lang w:val="ro-RO"/>
        </w:rPr>
        <w:t xml:space="preserve"> </w:t>
      </w:r>
      <w:r w:rsidR="00E44F0B">
        <w:rPr>
          <w:rFonts w:ascii="Times New Roman" w:hAnsi="Times New Roman" w:cs="Times New Roman"/>
          <w:sz w:val="24"/>
          <w:szCs w:val="24"/>
          <w:lang w:val="ro-RO"/>
        </w:rPr>
        <w:t xml:space="preserve">Se </w:t>
      </w:r>
      <w:r w:rsidR="00E44F0B" w:rsidRPr="00E44F0B">
        <w:rPr>
          <w:rFonts w:ascii="Times New Roman" w:hAnsi="Times New Roman" w:cs="Times New Roman"/>
          <w:sz w:val="24"/>
          <w:szCs w:val="24"/>
          <w:lang w:val="ro-RO"/>
        </w:rPr>
        <w:t>a</w:t>
      </w:r>
      <w:r w:rsidR="00B81EF8" w:rsidRPr="00E44F0B">
        <w:rPr>
          <w:rFonts w:ascii="Times New Roman" w:hAnsi="Times New Roman" w:cs="Times New Roman"/>
          <w:sz w:val="24"/>
          <w:szCs w:val="24"/>
          <w:lang w:val="ro-RO"/>
        </w:rPr>
        <w:t>prob</w:t>
      </w:r>
      <w:r w:rsidR="00E44F0B" w:rsidRPr="00E44F0B">
        <w:rPr>
          <w:rFonts w:ascii="Times New Roman" w:hAnsi="Times New Roman" w:cs="Times New Roman"/>
          <w:sz w:val="24"/>
          <w:szCs w:val="24"/>
          <w:lang w:val="ro-RO"/>
        </w:rPr>
        <w:t>ă</w:t>
      </w:r>
      <w:r w:rsidR="00B81EF8" w:rsidRPr="00B81EF8">
        <w:rPr>
          <w:rFonts w:ascii="Times New Roman" w:hAnsi="Times New Roman" w:cs="Times New Roman"/>
          <w:bCs/>
          <w:sz w:val="24"/>
          <w:szCs w:val="24"/>
          <w:lang w:val="ro-RO"/>
        </w:rPr>
        <w:t xml:space="preserve"> reinnoir</w:t>
      </w:r>
      <w:r w:rsidR="00E44F0B">
        <w:rPr>
          <w:rFonts w:ascii="Times New Roman" w:hAnsi="Times New Roman" w:cs="Times New Roman"/>
          <w:bCs/>
          <w:sz w:val="24"/>
          <w:szCs w:val="24"/>
          <w:lang w:val="ro-RO"/>
        </w:rPr>
        <w:t>ea</w:t>
      </w:r>
      <w:r w:rsidR="00B81EF8" w:rsidRPr="00B81EF8">
        <w:rPr>
          <w:rFonts w:ascii="Times New Roman" w:hAnsi="Times New Roman" w:cs="Times New Roman"/>
          <w:sz w:val="24"/>
          <w:szCs w:val="24"/>
          <w:lang w:val="ro-RO"/>
        </w:rPr>
        <w:t xml:space="preserve"> si reducer</w:t>
      </w:r>
      <w:r w:rsidR="00E44F0B">
        <w:rPr>
          <w:rFonts w:ascii="Times New Roman" w:hAnsi="Times New Roman" w:cs="Times New Roman"/>
          <w:sz w:val="24"/>
          <w:szCs w:val="24"/>
          <w:lang w:val="ro-RO"/>
        </w:rPr>
        <w:t>ea</w:t>
      </w:r>
      <w:r w:rsidR="00B81EF8" w:rsidRPr="00B81EF8">
        <w:rPr>
          <w:rFonts w:ascii="Times New Roman" w:hAnsi="Times New Roman" w:cs="Times New Roman"/>
          <w:sz w:val="24"/>
          <w:szCs w:val="24"/>
          <w:lang w:val="ro-RO"/>
        </w:rPr>
        <w:t xml:space="preserve"> liniei de credit de la RON 65,000,000 la RON 50,000,000 contractata de Societatile Moara Cibin S.A si Boromir Ind S.R.L de la ING BANK </w:t>
      </w:r>
      <w:r w:rsidR="00B81EF8" w:rsidRPr="00B81EF8">
        <w:rPr>
          <w:rFonts w:ascii="Times New Roman" w:hAnsi="Times New Roman" w:cs="Times New Roman"/>
          <w:bCs/>
          <w:sz w:val="24"/>
          <w:szCs w:val="24"/>
          <w:lang w:val="ro-RO"/>
        </w:rPr>
        <w:t xml:space="preserve">N.V.,societate bancara, inmatriculata si existand in conformitate cu legislatia Olandei, cu sediul in Bijlmerplein 888, 1102 MG Amsterdam, Olanda, prin Sucursala sa din București, Romania, ING Bank N.V. Amsterdam – Sucursala București, cu sediul social in </w:t>
      </w:r>
      <w:bookmarkStart w:id="1" w:name="_Hlk19879444"/>
      <w:r w:rsidR="00B81EF8" w:rsidRPr="00B81EF8">
        <w:rPr>
          <w:rFonts w:ascii="Times New Roman" w:hAnsi="Times New Roman" w:cs="Times New Roman"/>
          <w:bCs/>
          <w:sz w:val="24"/>
          <w:szCs w:val="24"/>
          <w:lang w:val="ro-RO"/>
        </w:rPr>
        <w:t>București, str. Aviator Popișteanu, nr. 54A, Expo Business Park, Clădirea nr. 3, sector 1, cod poștal 012095, Romania,</w:t>
      </w:r>
      <w:bookmarkEnd w:id="1"/>
      <w:r w:rsidR="00B81EF8" w:rsidRPr="00B81EF8">
        <w:rPr>
          <w:rFonts w:ascii="Times New Roman" w:hAnsi="Times New Roman" w:cs="Times New Roman"/>
          <w:bCs/>
          <w:sz w:val="24"/>
          <w:szCs w:val="24"/>
          <w:lang w:val="ro-RO"/>
        </w:rPr>
        <w:t xml:space="preserve"> având identificatorul unic la nivel european (EUID) ROONRC.J40/16100/1994, număr de ordine in Registrul Comertului J40/16100/1994, inregistrata in Registrul Institutiilor de Credit sub nr. </w:t>
      </w:r>
      <w:r w:rsidR="00B81EF8" w:rsidRPr="00B81EF8">
        <w:rPr>
          <w:rFonts w:ascii="Times New Roman" w:hAnsi="Times New Roman" w:cs="Times New Roman"/>
          <w:bCs/>
          <w:sz w:val="24"/>
          <w:szCs w:val="24"/>
          <w:lang w:val="ro-RO"/>
        </w:rPr>
        <w:lastRenderedPageBreak/>
        <w:t xml:space="preserve">RB-PJS-40-024, Cod de Înregistrare Fiscala RO 6151100, cont 371160600101 deschis la Banca Nationala a Romaniei, telefon: 021.222.1600, fax: 021.222.1401, denumită în continuare “Banca”, in baza contractului de imprumut nr 04209/01 din data de 17 septembrie 2004 cu modificarile si completarile ulterioare. </w:t>
      </w:r>
    </w:p>
    <w:p w14:paraId="3BE22314" w14:textId="076E436D" w:rsidR="00B81EF8" w:rsidRPr="00B81EF8" w:rsidRDefault="00E44F0B" w:rsidP="001F6D12">
      <w:pPr>
        <w:tabs>
          <w:tab w:val="left" w:pos="851"/>
          <w:tab w:val="left" w:pos="4253"/>
        </w:tabs>
        <w:spacing w:line="240" w:lineRule="auto"/>
        <w:ind w:left="284" w:right="49" w:hanging="284"/>
        <w:jc w:val="both"/>
        <w:rPr>
          <w:rFonts w:ascii="Times New Roman" w:hAnsi="Times New Roman" w:cs="Times New Roman"/>
          <w:bCs/>
          <w:sz w:val="24"/>
          <w:szCs w:val="24"/>
          <w:lang w:val="ro-RO"/>
        </w:rPr>
      </w:pPr>
      <w:r>
        <w:rPr>
          <w:rFonts w:ascii="Times New Roman" w:hAnsi="Times New Roman" w:cs="Times New Roman"/>
          <w:b/>
          <w:bCs/>
          <w:sz w:val="24"/>
          <w:szCs w:val="24"/>
          <w:lang w:val="ro-RO"/>
        </w:rPr>
        <w:t xml:space="preserve">Art.2 </w:t>
      </w:r>
      <w:r w:rsidRPr="00E44F0B">
        <w:rPr>
          <w:rFonts w:ascii="Times New Roman" w:hAnsi="Times New Roman" w:cs="Times New Roman"/>
          <w:sz w:val="24"/>
          <w:szCs w:val="24"/>
          <w:lang w:val="ro-RO"/>
        </w:rPr>
        <w:t>Se a</w:t>
      </w:r>
      <w:r w:rsidR="00B81EF8" w:rsidRPr="00B81EF8">
        <w:rPr>
          <w:rFonts w:ascii="Times New Roman" w:hAnsi="Times New Roman" w:cs="Times New Roman"/>
          <w:sz w:val="24"/>
          <w:szCs w:val="24"/>
          <w:lang w:val="ro-RO"/>
        </w:rPr>
        <w:t>prob</w:t>
      </w:r>
      <w:r>
        <w:rPr>
          <w:rFonts w:ascii="Times New Roman" w:hAnsi="Times New Roman" w:cs="Times New Roman"/>
          <w:sz w:val="24"/>
          <w:szCs w:val="24"/>
          <w:lang w:val="ro-RO"/>
        </w:rPr>
        <w:t>ă</w:t>
      </w:r>
      <w:r w:rsidR="00B81EF8" w:rsidRPr="00B81EF8">
        <w:rPr>
          <w:rFonts w:ascii="Times New Roman" w:hAnsi="Times New Roman" w:cs="Times New Roman"/>
          <w:sz w:val="24"/>
          <w:szCs w:val="24"/>
          <w:lang w:val="ro-RO"/>
        </w:rPr>
        <w:t xml:space="preserve"> reinnoir</w:t>
      </w:r>
      <w:r>
        <w:rPr>
          <w:rFonts w:ascii="Times New Roman" w:hAnsi="Times New Roman" w:cs="Times New Roman"/>
          <w:sz w:val="24"/>
          <w:szCs w:val="24"/>
          <w:lang w:val="ro-RO"/>
        </w:rPr>
        <w:t>ea</w:t>
      </w:r>
      <w:r w:rsidR="00B81EF8" w:rsidRPr="00B81EF8">
        <w:rPr>
          <w:rFonts w:ascii="Times New Roman" w:hAnsi="Times New Roman" w:cs="Times New Roman"/>
          <w:sz w:val="24"/>
          <w:szCs w:val="24"/>
          <w:lang w:val="ro-RO"/>
        </w:rPr>
        <w:t xml:space="preserve"> facilitatii de credit in suma de RON 14,500,000 utilizata pentru emiteri de scrisori de garantie, contractata de Societatile Moara Cibin S.A si Boromir Ind S.R.L de la Banca, în baza contractului de imprumut nr 04209/01 din data de 17 septembrie 2004, cu modificarile si completarile ulterioare. </w:t>
      </w:r>
    </w:p>
    <w:p w14:paraId="6D687A99" w14:textId="0B24A552" w:rsidR="00B81EF8" w:rsidRPr="00B81EF8" w:rsidRDefault="00E44F0B" w:rsidP="00B81EF8">
      <w:pPr>
        <w:pStyle w:val="ListParagraph"/>
        <w:spacing w:line="240" w:lineRule="auto"/>
        <w:ind w:left="284" w:hanging="284"/>
        <w:jc w:val="both"/>
        <w:rPr>
          <w:rFonts w:ascii="Times New Roman" w:hAnsi="Times New Roman" w:cs="Times New Roman"/>
          <w:sz w:val="24"/>
          <w:szCs w:val="24"/>
        </w:rPr>
      </w:pPr>
      <w:r>
        <w:rPr>
          <w:rFonts w:ascii="Times New Roman" w:hAnsi="Times New Roman" w:cs="Times New Roman"/>
          <w:b/>
          <w:bCs/>
          <w:sz w:val="24"/>
          <w:szCs w:val="24"/>
        </w:rPr>
        <w:t xml:space="preserve">Art.3 </w:t>
      </w:r>
      <w:r w:rsidRPr="001F6D12">
        <w:rPr>
          <w:rFonts w:ascii="Times New Roman" w:hAnsi="Times New Roman" w:cs="Times New Roman"/>
          <w:sz w:val="24"/>
          <w:szCs w:val="24"/>
        </w:rPr>
        <w:t xml:space="preserve">Se </w:t>
      </w:r>
      <w:proofErr w:type="spellStart"/>
      <w:r w:rsidRPr="001F6D12">
        <w:rPr>
          <w:rFonts w:ascii="Times New Roman" w:hAnsi="Times New Roman" w:cs="Times New Roman"/>
          <w:sz w:val="24"/>
          <w:szCs w:val="24"/>
        </w:rPr>
        <w:t>a</w:t>
      </w:r>
      <w:r w:rsidR="00B81EF8" w:rsidRPr="00B81EF8">
        <w:rPr>
          <w:rFonts w:ascii="Times New Roman" w:hAnsi="Times New Roman" w:cs="Times New Roman"/>
          <w:sz w:val="24"/>
          <w:szCs w:val="24"/>
        </w:rPr>
        <w:t>prob</w:t>
      </w:r>
      <w:r>
        <w:rPr>
          <w:rFonts w:ascii="Times New Roman" w:hAnsi="Times New Roman" w:cs="Times New Roman"/>
          <w:sz w:val="24"/>
          <w:szCs w:val="24"/>
        </w:rPr>
        <w:t>ă</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mentiner</w:t>
      </w:r>
      <w:r w:rsidR="001F6D12">
        <w:rPr>
          <w:rFonts w:ascii="Times New Roman" w:hAnsi="Times New Roman" w:cs="Times New Roman"/>
          <w:sz w:val="24"/>
          <w:szCs w:val="24"/>
        </w:rPr>
        <w:t>ea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creditului</w:t>
      </w:r>
      <w:proofErr w:type="spellEnd"/>
      <w:r w:rsidR="00B81EF8" w:rsidRPr="00B81EF8">
        <w:rPr>
          <w:rFonts w:ascii="Times New Roman" w:hAnsi="Times New Roman" w:cs="Times New Roman"/>
          <w:sz w:val="24"/>
          <w:szCs w:val="24"/>
        </w:rPr>
        <w:t xml:space="preserve"> pe </w:t>
      </w:r>
      <w:proofErr w:type="spellStart"/>
      <w:r w:rsidR="00B81EF8" w:rsidRPr="00B81EF8">
        <w:rPr>
          <w:rFonts w:ascii="Times New Roman" w:hAnsi="Times New Roman" w:cs="Times New Roman"/>
          <w:sz w:val="24"/>
          <w:szCs w:val="24"/>
        </w:rPr>
        <w:t>termen</w:t>
      </w:r>
      <w:proofErr w:type="spellEnd"/>
      <w:r w:rsidR="00B81EF8" w:rsidRPr="00B81EF8">
        <w:rPr>
          <w:rFonts w:ascii="Times New Roman" w:hAnsi="Times New Roman" w:cs="Times New Roman"/>
          <w:sz w:val="24"/>
          <w:szCs w:val="24"/>
        </w:rPr>
        <w:t xml:space="preserve"> lung in </w:t>
      </w:r>
      <w:proofErr w:type="spellStart"/>
      <w:r w:rsidR="00B81EF8" w:rsidRPr="00B81EF8">
        <w:rPr>
          <w:rFonts w:ascii="Times New Roman" w:hAnsi="Times New Roman" w:cs="Times New Roman"/>
          <w:sz w:val="24"/>
          <w:szCs w:val="24"/>
        </w:rPr>
        <w:t>suma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curenta</w:t>
      </w:r>
      <w:proofErr w:type="spellEnd"/>
      <w:r w:rsidR="00B81EF8" w:rsidRPr="00B81EF8">
        <w:rPr>
          <w:rFonts w:ascii="Times New Roman" w:hAnsi="Times New Roman" w:cs="Times New Roman"/>
          <w:sz w:val="24"/>
          <w:szCs w:val="24"/>
        </w:rPr>
        <w:t xml:space="preserve"> de RON 22.276.873,01 </w:t>
      </w:r>
      <w:proofErr w:type="spellStart"/>
      <w:r w:rsidR="00B81EF8" w:rsidRPr="00B81EF8">
        <w:rPr>
          <w:rFonts w:ascii="Times New Roman" w:hAnsi="Times New Roman" w:cs="Times New Roman"/>
          <w:sz w:val="24"/>
          <w:szCs w:val="24"/>
        </w:rPr>
        <w:t>contractat</w:t>
      </w:r>
      <w:proofErr w:type="spellEnd"/>
      <w:r w:rsidR="00B81EF8" w:rsidRPr="00B81EF8">
        <w:rPr>
          <w:rFonts w:ascii="Times New Roman" w:hAnsi="Times New Roman" w:cs="Times New Roman"/>
          <w:sz w:val="24"/>
          <w:szCs w:val="24"/>
        </w:rPr>
        <w:t xml:space="preserve"> de </w:t>
      </w:r>
      <w:proofErr w:type="spellStart"/>
      <w:r w:rsidR="00B81EF8" w:rsidRPr="00B81EF8">
        <w:rPr>
          <w:rFonts w:ascii="Times New Roman" w:hAnsi="Times New Roman" w:cs="Times New Roman"/>
          <w:sz w:val="24"/>
          <w:szCs w:val="24"/>
        </w:rPr>
        <w:t>Societatile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Moara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Cibin</w:t>
      </w:r>
      <w:proofErr w:type="spellEnd"/>
      <w:r w:rsidR="00B81EF8" w:rsidRPr="00B81EF8">
        <w:rPr>
          <w:rFonts w:ascii="Times New Roman" w:hAnsi="Times New Roman" w:cs="Times New Roman"/>
          <w:sz w:val="24"/>
          <w:szCs w:val="24"/>
        </w:rPr>
        <w:t xml:space="preserve"> S.A </w:t>
      </w:r>
      <w:proofErr w:type="spellStart"/>
      <w:r w:rsidR="00B81EF8" w:rsidRPr="00B81EF8">
        <w:rPr>
          <w:rFonts w:ascii="Times New Roman" w:hAnsi="Times New Roman" w:cs="Times New Roman"/>
          <w:sz w:val="24"/>
          <w:szCs w:val="24"/>
        </w:rPr>
        <w:t>si</w:t>
      </w:r>
      <w:proofErr w:type="spellEnd"/>
      <w:r w:rsidR="00B81EF8" w:rsidRPr="00B81EF8">
        <w:rPr>
          <w:rFonts w:ascii="Times New Roman" w:hAnsi="Times New Roman" w:cs="Times New Roman"/>
          <w:sz w:val="24"/>
          <w:szCs w:val="24"/>
        </w:rPr>
        <w:t xml:space="preserve"> Boromir Ind SRL de la Banca, in </w:t>
      </w:r>
      <w:proofErr w:type="spellStart"/>
      <w:r w:rsidR="00B81EF8" w:rsidRPr="00B81EF8">
        <w:rPr>
          <w:rFonts w:ascii="Times New Roman" w:hAnsi="Times New Roman" w:cs="Times New Roman"/>
          <w:sz w:val="24"/>
          <w:szCs w:val="24"/>
        </w:rPr>
        <w:t>baza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contractului</w:t>
      </w:r>
      <w:proofErr w:type="spellEnd"/>
      <w:r w:rsidR="00B81EF8" w:rsidRPr="00B81EF8">
        <w:rPr>
          <w:rFonts w:ascii="Times New Roman" w:hAnsi="Times New Roman" w:cs="Times New Roman"/>
          <w:sz w:val="24"/>
          <w:szCs w:val="24"/>
        </w:rPr>
        <w:t xml:space="preserve"> de </w:t>
      </w:r>
      <w:proofErr w:type="spellStart"/>
      <w:r w:rsidR="00B81EF8" w:rsidRPr="00B81EF8">
        <w:rPr>
          <w:rFonts w:ascii="Times New Roman" w:hAnsi="Times New Roman" w:cs="Times New Roman"/>
          <w:sz w:val="24"/>
          <w:szCs w:val="24"/>
        </w:rPr>
        <w:t>imprumut</w:t>
      </w:r>
      <w:proofErr w:type="spellEnd"/>
      <w:r w:rsidR="00B81EF8" w:rsidRPr="00B81EF8">
        <w:rPr>
          <w:rFonts w:ascii="Times New Roman" w:hAnsi="Times New Roman" w:cs="Times New Roman"/>
          <w:sz w:val="24"/>
          <w:szCs w:val="24"/>
        </w:rPr>
        <w:t xml:space="preserve"> nr. 10106 </w:t>
      </w:r>
      <w:proofErr w:type="spellStart"/>
      <w:r w:rsidR="00B81EF8" w:rsidRPr="00B81EF8">
        <w:rPr>
          <w:rFonts w:ascii="Times New Roman" w:hAnsi="Times New Roman" w:cs="Times New Roman"/>
          <w:sz w:val="24"/>
          <w:szCs w:val="24"/>
        </w:rPr>
        <w:t>incheiat</w:t>
      </w:r>
      <w:proofErr w:type="spellEnd"/>
      <w:r w:rsidR="00B81EF8" w:rsidRPr="00B81EF8">
        <w:rPr>
          <w:rFonts w:ascii="Times New Roman" w:hAnsi="Times New Roman" w:cs="Times New Roman"/>
          <w:sz w:val="24"/>
          <w:szCs w:val="24"/>
        </w:rPr>
        <w:t xml:space="preserve"> in 07 </w:t>
      </w:r>
      <w:proofErr w:type="spellStart"/>
      <w:r w:rsidR="00B81EF8" w:rsidRPr="00B81EF8">
        <w:rPr>
          <w:rFonts w:ascii="Times New Roman" w:hAnsi="Times New Roman" w:cs="Times New Roman"/>
          <w:sz w:val="24"/>
          <w:szCs w:val="24"/>
        </w:rPr>
        <w:t>aprilie</w:t>
      </w:r>
      <w:proofErr w:type="spellEnd"/>
      <w:r w:rsidR="00B81EF8" w:rsidRPr="00B81EF8">
        <w:rPr>
          <w:rFonts w:ascii="Times New Roman" w:hAnsi="Times New Roman" w:cs="Times New Roman"/>
          <w:sz w:val="24"/>
          <w:szCs w:val="24"/>
        </w:rPr>
        <w:t xml:space="preserve"> 2010, cu </w:t>
      </w:r>
      <w:proofErr w:type="spellStart"/>
      <w:r w:rsidR="00B81EF8" w:rsidRPr="00B81EF8">
        <w:rPr>
          <w:rFonts w:ascii="Times New Roman" w:hAnsi="Times New Roman" w:cs="Times New Roman"/>
          <w:sz w:val="24"/>
          <w:szCs w:val="24"/>
        </w:rPr>
        <w:t>modificarile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si</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completarile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ulterioare</w:t>
      </w:r>
      <w:proofErr w:type="spellEnd"/>
      <w:r w:rsidR="00B81EF8" w:rsidRPr="00B81EF8">
        <w:rPr>
          <w:rFonts w:ascii="Times New Roman" w:hAnsi="Times New Roman" w:cs="Times New Roman"/>
          <w:sz w:val="24"/>
          <w:szCs w:val="24"/>
        </w:rPr>
        <w:t xml:space="preserve">. </w:t>
      </w:r>
    </w:p>
    <w:p w14:paraId="5C343298" w14:textId="3CE43438" w:rsidR="00B81EF8" w:rsidRPr="00B81EF8" w:rsidRDefault="001F6D12" w:rsidP="00B81EF8">
      <w:pPr>
        <w:pStyle w:val="ListParagraph"/>
        <w:spacing w:line="240" w:lineRule="auto"/>
        <w:ind w:left="284" w:hanging="284"/>
        <w:jc w:val="both"/>
        <w:rPr>
          <w:rFonts w:ascii="Times New Roman" w:hAnsi="Times New Roman" w:cs="Times New Roman"/>
          <w:sz w:val="24"/>
          <w:szCs w:val="24"/>
        </w:rPr>
      </w:pPr>
      <w:r>
        <w:rPr>
          <w:rFonts w:ascii="Times New Roman" w:hAnsi="Times New Roman" w:cs="Times New Roman"/>
          <w:b/>
          <w:bCs/>
          <w:sz w:val="24"/>
          <w:szCs w:val="24"/>
        </w:rPr>
        <w:t xml:space="preserve">Art.4 </w:t>
      </w:r>
      <w:r w:rsidRPr="001F6D12">
        <w:rPr>
          <w:rFonts w:ascii="Times New Roman" w:hAnsi="Times New Roman" w:cs="Times New Roman"/>
          <w:sz w:val="24"/>
          <w:szCs w:val="24"/>
        </w:rPr>
        <w:t xml:space="preserve">Se </w:t>
      </w:r>
      <w:proofErr w:type="spellStart"/>
      <w:r w:rsidRPr="001F6D12">
        <w:rPr>
          <w:rFonts w:ascii="Times New Roman" w:hAnsi="Times New Roman" w:cs="Times New Roman"/>
          <w:sz w:val="24"/>
          <w:szCs w:val="24"/>
        </w:rPr>
        <w:t>a</w:t>
      </w:r>
      <w:r w:rsidR="00B81EF8" w:rsidRPr="00B81EF8">
        <w:rPr>
          <w:rFonts w:ascii="Times New Roman" w:hAnsi="Times New Roman" w:cs="Times New Roman"/>
          <w:sz w:val="24"/>
          <w:szCs w:val="24"/>
        </w:rPr>
        <w:t>prob</w:t>
      </w:r>
      <w:r>
        <w:rPr>
          <w:rFonts w:ascii="Times New Roman" w:hAnsi="Times New Roman" w:cs="Times New Roman"/>
          <w:sz w:val="24"/>
          <w:szCs w:val="24"/>
        </w:rPr>
        <w:t>ă</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mentiner</w:t>
      </w:r>
      <w:r>
        <w:rPr>
          <w:rFonts w:ascii="Times New Roman" w:hAnsi="Times New Roman" w:cs="Times New Roman"/>
          <w:sz w:val="24"/>
          <w:szCs w:val="24"/>
        </w:rPr>
        <w:t>ea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creditului</w:t>
      </w:r>
      <w:proofErr w:type="spellEnd"/>
      <w:r w:rsidR="00B81EF8" w:rsidRPr="00B81EF8">
        <w:rPr>
          <w:rFonts w:ascii="Times New Roman" w:hAnsi="Times New Roman" w:cs="Times New Roman"/>
          <w:sz w:val="24"/>
          <w:szCs w:val="24"/>
        </w:rPr>
        <w:t xml:space="preserve"> pe </w:t>
      </w:r>
      <w:proofErr w:type="spellStart"/>
      <w:r w:rsidR="00B81EF8" w:rsidRPr="00B81EF8">
        <w:rPr>
          <w:rFonts w:ascii="Times New Roman" w:hAnsi="Times New Roman" w:cs="Times New Roman"/>
          <w:sz w:val="24"/>
          <w:szCs w:val="24"/>
        </w:rPr>
        <w:t>termen</w:t>
      </w:r>
      <w:proofErr w:type="spellEnd"/>
      <w:r w:rsidR="00B81EF8" w:rsidRPr="00B81EF8">
        <w:rPr>
          <w:rFonts w:ascii="Times New Roman" w:hAnsi="Times New Roman" w:cs="Times New Roman"/>
          <w:sz w:val="24"/>
          <w:szCs w:val="24"/>
        </w:rPr>
        <w:t xml:space="preserve"> lung in </w:t>
      </w:r>
      <w:proofErr w:type="spellStart"/>
      <w:r w:rsidR="00B81EF8" w:rsidRPr="00B81EF8">
        <w:rPr>
          <w:rFonts w:ascii="Times New Roman" w:hAnsi="Times New Roman" w:cs="Times New Roman"/>
          <w:sz w:val="24"/>
          <w:szCs w:val="24"/>
        </w:rPr>
        <w:t>suma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curenta</w:t>
      </w:r>
      <w:proofErr w:type="spellEnd"/>
      <w:r w:rsidR="00B81EF8" w:rsidRPr="00B81EF8">
        <w:rPr>
          <w:rFonts w:ascii="Times New Roman" w:hAnsi="Times New Roman" w:cs="Times New Roman"/>
          <w:sz w:val="24"/>
          <w:szCs w:val="24"/>
        </w:rPr>
        <w:t xml:space="preserve"> de RON 43.795.089,99 </w:t>
      </w:r>
      <w:proofErr w:type="spellStart"/>
      <w:r w:rsidR="00B81EF8" w:rsidRPr="00B81EF8">
        <w:rPr>
          <w:rFonts w:ascii="Times New Roman" w:hAnsi="Times New Roman" w:cs="Times New Roman"/>
          <w:sz w:val="24"/>
          <w:szCs w:val="24"/>
        </w:rPr>
        <w:t>contractat</w:t>
      </w:r>
      <w:proofErr w:type="spellEnd"/>
      <w:r w:rsidR="00B81EF8" w:rsidRPr="00B81EF8">
        <w:rPr>
          <w:rFonts w:ascii="Times New Roman" w:hAnsi="Times New Roman" w:cs="Times New Roman"/>
          <w:sz w:val="24"/>
          <w:szCs w:val="24"/>
        </w:rPr>
        <w:t xml:space="preserve"> de </w:t>
      </w:r>
      <w:proofErr w:type="spellStart"/>
      <w:r w:rsidR="00B81EF8" w:rsidRPr="00B81EF8">
        <w:rPr>
          <w:rFonts w:ascii="Times New Roman" w:hAnsi="Times New Roman" w:cs="Times New Roman"/>
          <w:sz w:val="24"/>
          <w:szCs w:val="24"/>
        </w:rPr>
        <w:t>Societatile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Moara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Cibin</w:t>
      </w:r>
      <w:proofErr w:type="spellEnd"/>
      <w:r w:rsidR="00B81EF8" w:rsidRPr="00B81EF8">
        <w:rPr>
          <w:rFonts w:ascii="Times New Roman" w:hAnsi="Times New Roman" w:cs="Times New Roman"/>
          <w:sz w:val="24"/>
          <w:szCs w:val="24"/>
        </w:rPr>
        <w:t xml:space="preserve"> S.A </w:t>
      </w:r>
      <w:proofErr w:type="spellStart"/>
      <w:r w:rsidR="00B81EF8" w:rsidRPr="00B81EF8">
        <w:rPr>
          <w:rFonts w:ascii="Times New Roman" w:hAnsi="Times New Roman" w:cs="Times New Roman"/>
          <w:sz w:val="24"/>
          <w:szCs w:val="24"/>
        </w:rPr>
        <w:t>si</w:t>
      </w:r>
      <w:proofErr w:type="spellEnd"/>
      <w:r w:rsidR="00B81EF8" w:rsidRPr="00B81EF8">
        <w:rPr>
          <w:rFonts w:ascii="Times New Roman" w:hAnsi="Times New Roman" w:cs="Times New Roman"/>
          <w:sz w:val="24"/>
          <w:szCs w:val="24"/>
        </w:rPr>
        <w:t xml:space="preserve"> Boromir Ind SRL de la Banca, in </w:t>
      </w:r>
      <w:proofErr w:type="spellStart"/>
      <w:r w:rsidR="00B81EF8" w:rsidRPr="00B81EF8">
        <w:rPr>
          <w:rFonts w:ascii="Times New Roman" w:hAnsi="Times New Roman" w:cs="Times New Roman"/>
          <w:sz w:val="24"/>
          <w:szCs w:val="24"/>
        </w:rPr>
        <w:t>baza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contractului</w:t>
      </w:r>
      <w:proofErr w:type="spellEnd"/>
      <w:r w:rsidR="00B81EF8" w:rsidRPr="00B81EF8">
        <w:rPr>
          <w:rFonts w:ascii="Times New Roman" w:hAnsi="Times New Roman" w:cs="Times New Roman"/>
          <w:sz w:val="24"/>
          <w:szCs w:val="24"/>
        </w:rPr>
        <w:t xml:space="preserve"> de </w:t>
      </w:r>
      <w:proofErr w:type="spellStart"/>
      <w:r w:rsidR="00B81EF8" w:rsidRPr="00B81EF8">
        <w:rPr>
          <w:rFonts w:ascii="Times New Roman" w:hAnsi="Times New Roman" w:cs="Times New Roman"/>
          <w:sz w:val="24"/>
          <w:szCs w:val="24"/>
        </w:rPr>
        <w:t>imprumut</w:t>
      </w:r>
      <w:proofErr w:type="spellEnd"/>
      <w:r w:rsidR="00B81EF8" w:rsidRPr="00B81EF8">
        <w:rPr>
          <w:rFonts w:ascii="Times New Roman" w:hAnsi="Times New Roman" w:cs="Times New Roman"/>
          <w:sz w:val="24"/>
          <w:szCs w:val="24"/>
        </w:rPr>
        <w:t xml:space="preserve"> nr. 10106 </w:t>
      </w:r>
      <w:proofErr w:type="spellStart"/>
      <w:r w:rsidR="00B81EF8" w:rsidRPr="00B81EF8">
        <w:rPr>
          <w:rFonts w:ascii="Times New Roman" w:hAnsi="Times New Roman" w:cs="Times New Roman"/>
          <w:sz w:val="24"/>
          <w:szCs w:val="24"/>
        </w:rPr>
        <w:t>incheiat</w:t>
      </w:r>
      <w:proofErr w:type="spellEnd"/>
      <w:r w:rsidR="00B81EF8" w:rsidRPr="00B81EF8">
        <w:rPr>
          <w:rFonts w:ascii="Times New Roman" w:hAnsi="Times New Roman" w:cs="Times New Roman"/>
          <w:sz w:val="24"/>
          <w:szCs w:val="24"/>
        </w:rPr>
        <w:t xml:space="preserve"> in 07 </w:t>
      </w:r>
      <w:proofErr w:type="spellStart"/>
      <w:r w:rsidR="00B81EF8" w:rsidRPr="00B81EF8">
        <w:rPr>
          <w:rFonts w:ascii="Times New Roman" w:hAnsi="Times New Roman" w:cs="Times New Roman"/>
          <w:sz w:val="24"/>
          <w:szCs w:val="24"/>
        </w:rPr>
        <w:t>aprilie</w:t>
      </w:r>
      <w:proofErr w:type="spellEnd"/>
      <w:r w:rsidR="00B81EF8" w:rsidRPr="00B81EF8">
        <w:rPr>
          <w:rFonts w:ascii="Times New Roman" w:hAnsi="Times New Roman" w:cs="Times New Roman"/>
          <w:sz w:val="24"/>
          <w:szCs w:val="24"/>
        </w:rPr>
        <w:t xml:space="preserve"> 2010, cu </w:t>
      </w:r>
      <w:proofErr w:type="spellStart"/>
      <w:r w:rsidR="00B81EF8" w:rsidRPr="00B81EF8">
        <w:rPr>
          <w:rFonts w:ascii="Times New Roman" w:hAnsi="Times New Roman" w:cs="Times New Roman"/>
          <w:sz w:val="24"/>
          <w:szCs w:val="24"/>
        </w:rPr>
        <w:t>modificarile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si</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completarile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ulterioare</w:t>
      </w:r>
      <w:proofErr w:type="spellEnd"/>
      <w:r w:rsidR="00B81EF8" w:rsidRPr="00B81EF8">
        <w:rPr>
          <w:rFonts w:ascii="Times New Roman" w:hAnsi="Times New Roman" w:cs="Times New Roman"/>
          <w:sz w:val="24"/>
          <w:szCs w:val="24"/>
        </w:rPr>
        <w:t xml:space="preserve">. </w:t>
      </w:r>
    </w:p>
    <w:p w14:paraId="5985EA87" w14:textId="3E3DA0BF" w:rsidR="00B81EF8" w:rsidRPr="00B81EF8" w:rsidRDefault="001F6D12" w:rsidP="00B81EF8">
      <w:pPr>
        <w:spacing w:line="240" w:lineRule="auto"/>
        <w:ind w:left="284" w:hanging="284"/>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Art.5 </w:t>
      </w:r>
      <w:r w:rsidRPr="001F6D12">
        <w:rPr>
          <w:rFonts w:ascii="Times New Roman" w:hAnsi="Times New Roman" w:cs="Times New Roman"/>
          <w:sz w:val="24"/>
          <w:szCs w:val="24"/>
          <w:lang w:val="ro-RO"/>
        </w:rPr>
        <w:t>Se a</w:t>
      </w:r>
      <w:r w:rsidR="00B81EF8" w:rsidRPr="00B81EF8">
        <w:rPr>
          <w:rFonts w:ascii="Times New Roman" w:hAnsi="Times New Roman" w:cs="Times New Roman"/>
          <w:sz w:val="24"/>
          <w:szCs w:val="24"/>
          <w:lang w:val="ro-RO"/>
        </w:rPr>
        <w:t>prob</w:t>
      </w:r>
      <w:r>
        <w:rPr>
          <w:rFonts w:ascii="Times New Roman" w:hAnsi="Times New Roman" w:cs="Times New Roman"/>
          <w:sz w:val="24"/>
          <w:szCs w:val="24"/>
          <w:lang w:val="ro-RO"/>
        </w:rPr>
        <w:t>ă</w:t>
      </w:r>
      <w:r w:rsidR="00B81EF8" w:rsidRPr="00B81EF8">
        <w:rPr>
          <w:rFonts w:ascii="Times New Roman" w:hAnsi="Times New Roman" w:cs="Times New Roman"/>
          <w:sz w:val="24"/>
          <w:szCs w:val="24"/>
          <w:lang w:val="ro-RO"/>
        </w:rPr>
        <w:t xml:space="preserve"> contractar</w:t>
      </w:r>
      <w:r>
        <w:rPr>
          <w:rFonts w:ascii="Times New Roman" w:hAnsi="Times New Roman" w:cs="Times New Roman"/>
          <w:sz w:val="24"/>
          <w:szCs w:val="24"/>
          <w:lang w:val="ro-RO"/>
        </w:rPr>
        <w:t>ea</w:t>
      </w:r>
      <w:r w:rsidR="00B81EF8" w:rsidRPr="00B81EF8">
        <w:rPr>
          <w:rFonts w:ascii="Times New Roman" w:hAnsi="Times New Roman" w:cs="Times New Roman"/>
          <w:sz w:val="24"/>
          <w:szCs w:val="24"/>
          <w:lang w:val="ro-RO"/>
        </w:rPr>
        <w:t xml:space="preserve"> de catre Societatile Moara Cibin S.A și Boromir Ind SRL, de la Banca, a unui nou credit la termen in suma de RON 28.600.000, care va fi utilizat pentru finantarea proiectelor de investitii.</w:t>
      </w:r>
    </w:p>
    <w:p w14:paraId="018319CF" w14:textId="7D8631ED" w:rsidR="00B81EF8" w:rsidRPr="00B81EF8" w:rsidRDefault="001F6D12" w:rsidP="00B81EF8">
      <w:pPr>
        <w:pStyle w:val="ListParagraph"/>
        <w:spacing w:line="240" w:lineRule="auto"/>
        <w:ind w:left="284" w:hanging="284"/>
        <w:jc w:val="both"/>
        <w:rPr>
          <w:rFonts w:ascii="Times New Roman" w:hAnsi="Times New Roman" w:cs="Times New Roman"/>
          <w:sz w:val="24"/>
          <w:szCs w:val="24"/>
        </w:rPr>
      </w:pPr>
      <w:r>
        <w:rPr>
          <w:rFonts w:ascii="Times New Roman" w:hAnsi="Times New Roman" w:cs="Times New Roman"/>
          <w:b/>
          <w:bCs/>
          <w:sz w:val="24"/>
          <w:szCs w:val="24"/>
        </w:rPr>
        <w:t xml:space="preserve">Art.6 </w:t>
      </w:r>
      <w:r w:rsidRPr="001F6D12">
        <w:rPr>
          <w:rFonts w:ascii="Times New Roman" w:hAnsi="Times New Roman" w:cs="Times New Roman"/>
          <w:sz w:val="24"/>
          <w:szCs w:val="24"/>
        </w:rPr>
        <w:t xml:space="preserve">Se </w:t>
      </w:r>
      <w:proofErr w:type="spellStart"/>
      <w:r w:rsidRPr="001F6D12">
        <w:rPr>
          <w:rFonts w:ascii="Times New Roman" w:hAnsi="Times New Roman" w:cs="Times New Roman"/>
          <w:sz w:val="24"/>
          <w:szCs w:val="24"/>
        </w:rPr>
        <w:t>a</w:t>
      </w:r>
      <w:r w:rsidR="00B81EF8" w:rsidRPr="00B81EF8">
        <w:rPr>
          <w:rFonts w:ascii="Times New Roman" w:hAnsi="Times New Roman" w:cs="Times New Roman"/>
          <w:sz w:val="24"/>
          <w:szCs w:val="24"/>
        </w:rPr>
        <w:t>prob</w:t>
      </w:r>
      <w:r>
        <w:rPr>
          <w:rFonts w:ascii="Times New Roman" w:hAnsi="Times New Roman" w:cs="Times New Roman"/>
          <w:sz w:val="24"/>
          <w:szCs w:val="24"/>
        </w:rPr>
        <w:t>ă</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contractar</w:t>
      </w:r>
      <w:r>
        <w:rPr>
          <w:rFonts w:ascii="Times New Roman" w:hAnsi="Times New Roman" w:cs="Times New Roman"/>
          <w:sz w:val="24"/>
          <w:szCs w:val="24"/>
        </w:rPr>
        <w:t>ea</w:t>
      </w:r>
      <w:proofErr w:type="spellEnd"/>
      <w:r w:rsidR="00B81EF8" w:rsidRPr="00B81EF8">
        <w:rPr>
          <w:rFonts w:ascii="Times New Roman" w:hAnsi="Times New Roman" w:cs="Times New Roman"/>
          <w:sz w:val="24"/>
          <w:szCs w:val="24"/>
        </w:rPr>
        <w:t xml:space="preserve"> de </w:t>
      </w:r>
      <w:proofErr w:type="spellStart"/>
      <w:r w:rsidR="00B81EF8" w:rsidRPr="00B81EF8">
        <w:rPr>
          <w:rFonts w:ascii="Times New Roman" w:hAnsi="Times New Roman" w:cs="Times New Roman"/>
          <w:sz w:val="24"/>
          <w:szCs w:val="24"/>
        </w:rPr>
        <w:t>catre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Societatile</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Moara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Cibin</w:t>
      </w:r>
      <w:proofErr w:type="spellEnd"/>
      <w:r w:rsidR="00B81EF8" w:rsidRPr="00B81EF8">
        <w:rPr>
          <w:rFonts w:ascii="Times New Roman" w:hAnsi="Times New Roman" w:cs="Times New Roman"/>
          <w:sz w:val="24"/>
          <w:szCs w:val="24"/>
        </w:rPr>
        <w:t xml:space="preserve"> S.A </w:t>
      </w:r>
      <w:proofErr w:type="spellStart"/>
      <w:r w:rsidR="00B81EF8" w:rsidRPr="00B81EF8">
        <w:rPr>
          <w:rFonts w:ascii="Times New Roman" w:hAnsi="Times New Roman" w:cs="Times New Roman"/>
          <w:sz w:val="24"/>
          <w:szCs w:val="24"/>
        </w:rPr>
        <w:t>și</w:t>
      </w:r>
      <w:proofErr w:type="spellEnd"/>
      <w:r w:rsidR="00B81EF8" w:rsidRPr="00B81EF8">
        <w:rPr>
          <w:rFonts w:ascii="Times New Roman" w:hAnsi="Times New Roman" w:cs="Times New Roman"/>
          <w:sz w:val="24"/>
          <w:szCs w:val="24"/>
        </w:rPr>
        <w:t xml:space="preserve"> Boromir Ind SRL, de la Banca, a </w:t>
      </w:r>
      <w:proofErr w:type="spellStart"/>
      <w:r w:rsidR="00B81EF8" w:rsidRPr="00B81EF8">
        <w:rPr>
          <w:rFonts w:ascii="Times New Roman" w:hAnsi="Times New Roman" w:cs="Times New Roman"/>
          <w:sz w:val="24"/>
          <w:szCs w:val="24"/>
        </w:rPr>
        <w:t>unui</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nou</w:t>
      </w:r>
      <w:proofErr w:type="spellEnd"/>
      <w:r w:rsidR="00B81EF8" w:rsidRPr="00B81EF8">
        <w:rPr>
          <w:rFonts w:ascii="Times New Roman" w:hAnsi="Times New Roman" w:cs="Times New Roman"/>
          <w:sz w:val="24"/>
          <w:szCs w:val="24"/>
        </w:rPr>
        <w:t xml:space="preserve"> credit la </w:t>
      </w:r>
      <w:proofErr w:type="spellStart"/>
      <w:r w:rsidR="00B81EF8" w:rsidRPr="00B81EF8">
        <w:rPr>
          <w:rFonts w:ascii="Times New Roman" w:hAnsi="Times New Roman" w:cs="Times New Roman"/>
          <w:sz w:val="24"/>
          <w:szCs w:val="24"/>
        </w:rPr>
        <w:t>termen</w:t>
      </w:r>
      <w:proofErr w:type="spellEnd"/>
      <w:r w:rsidR="00B81EF8" w:rsidRPr="00B81EF8">
        <w:rPr>
          <w:rFonts w:ascii="Times New Roman" w:hAnsi="Times New Roman" w:cs="Times New Roman"/>
          <w:sz w:val="24"/>
          <w:szCs w:val="24"/>
        </w:rPr>
        <w:t xml:space="preserve"> in </w:t>
      </w:r>
      <w:proofErr w:type="spellStart"/>
      <w:r w:rsidR="00B81EF8" w:rsidRPr="00B81EF8">
        <w:rPr>
          <w:rFonts w:ascii="Times New Roman" w:hAnsi="Times New Roman" w:cs="Times New Roman"/>
          <w:sz w:val="24"/>
          <w:szCs w:val="24"/>
        </w:rPr>
        <w:t>suma</w:t>
      </w:r>
      <w:proofErr w:type="spellEnd"/>
      <w:r w:rsidR="00B81EF8" w:rsidRPr="00B81EF8">
        <w:rPr>
          <w:rFonts w:ascii="Times New Roman" w:hAnsi="Times New Roman" w:cs="Times New Roman"/>
          <w:sz w:val="24"/>
          <w:szCs w:val="24"/>
        </w:rPr>
        <w:t xml:space="preserve"> de RON 15.000.000, care </w:t>
      </w:r>
      <w:proofErr w:type="spellStart"/>
      <w:r w:rsidR="00B81EF8" w:rsidRPr="00B81EF8">
        <w:rPr>
          <w:rFonts w:ascii="Times New Roman" w:hAnsi="Times New Roman" w:cs="Times New Roman"/>
          <w:sz w:val="24"/>
          <w:szCs w:val="24"/>
        </w:rPr>
        <w:t>va</w:t>
      </w:r>
      <w:proofErr w:type="spellEnd"/>
      <w:r w:rsidR="00B81EF8" w:rsidRPr="00B81EF8">
        <w:rPr>
          <w:rFonts w:ascii="Times New Roman" w:hAnsi="Times New Roman" w:cs="Times New Roman"/>
          <w:sz w:val="24"/>
          <w:szCs w:val="24"/>
        </w:rPr>
        <w:t xml:space="preserve"> fi </w:t>
      </w:r>
      <w:proofErr w:type="spellStart"/>
      <w:r w:rsidR="00B81EF8" w:rsidRPr="00B81EF8">
        <w:rPr>
          <w:rFonts w:ascii="Times New Roman" w:hAnsi="Times New Roman" w:cs="Times New Roman"/>
          <w:sz w:val="24"/>
          <w:szCs w:val="24"/>
        </w:rPr>
        <w:t>utilizat</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pentru</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refinantarea</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unor</w:t>
      </w:r>
      <w:proofErr w:type="spellEnd"/>
      <w:r w:rsidR="00B81EF8" w:rsidRPr="00B81EF8">
        <w:rPr>
          <w:rFonts w:ascii="Times New Roman" w:hAnsi="Times New Roman" w:cs="Times New Roman"/>
          <w:sz w:val="24"/>
          <w:szCs w:val="24"/>
        </w:rPr>
        <w:t xml:space="preserve"> </w:t>
      </w:r>
      <w:proofErr w:type="spellStart"/>
      <w:r w:rsidR="00B81EF8" w:rsidRPr="00B81EF8">
        <w:rPr>
          <w:rFonts w:ascii="Times New Roman" w:hAnsi="Times New Roman" w:cs="Times New Roman"/>
          <w:sz w:val="24"/>
          <w:szCs w:val="24"/>
        </w:rPr>
        <w:t>investitii</w:t>
      </w:r>
      <w:proofErr w:type="spellEnd"/>
      <w:r w:rsidR="00B81EF8" w:rsidRPr="00B81EF8">
        <w:rPr>
          <w:rFonts w:ascii="Times New Roman" w:hAnsi="Times New Roman" w:cs="Times New Roman"/>
          <w:sz w:val="24"/>
          <w:szCs w:val="24"/>
        </w:rPr>
        <w:t>.</w:t>
      </w:r>
    </w:p>
    <w:p w14:paraId="1D81C8BB" w14:textId="2FF189C4" w:rsidR="00B81EF8" w:rsidRPr="00B81EF8" w:rsidRDefault="001F6D12" w:rsidP="00B81EF8">
      <w:pPr>
        <w:spacing w:line="240" w:lineRule="auto"/>
        <w:ind w:left="284" w:hanging="284"/>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Art.7 </w:t>
      </w:r>
      <w:r w:rsidRPr="001F6D12">
        <w:rPr>
          <w:rFonts w:ascii="Times New Roman" w:hAnsi="Times New Roman" w:cs="Times New Roman"/>
          <w:sz w:val="24"/>
          <w:szCs w:val="24"/>
          <w:lang w:val="ro-RO"/>
        </w:rPr>
        <w:t>Se a</w:t>
      </w:r>
      <w:r w:rsidR="00B81EF8" w:rsidRPr="00B81EF8">
        <w:rPr>
          <w:rFonts w:ascii="Times New Roman" w:hAnsi="Times New Roman" w:cs="Times New Roman"/>
          <w:sz w:val="24"/>
          <w:szCs w:val="24"/>
          <w:lang w:val="ro-RO"/>
        </w:rPr>
        <w:t>prob</w:t>
      </w:r>
      <w:r>
        <w:rPr>
          <w:rFonts w:ascii="Times New Roman" w:hAnsi="Times New Roman" w:cs="Times New Roman"/>
          <w:sz w:val="24"/>
          <w:szCs w:val="24"/>
          <w:lang w:val="ro-RO"/>
        </w:rPr>
        <w:t>ă</w:t>
      </w:r>
      <w:r w:rsidR="00B81EF8" w:rsidRPr="00B81EF8">
        <w:rPr>
          <w:rFonts w:ascii="Times New Roman" w:hAnsi="Times New Roman" w:cs="Times New Roman"/>
          <w:sz w:val="24"/>
          <w:szCs w:val="24"/>
          <w:lang w:val="ro-RO"/>
        </w:rPr>
        <w:t xml:space="preserve"> garantarii facilitatilor de credit acordate de catre Banca asa cum au fost acestea descrise mai sus, la care se adauga dobanda si orice comisioane si costuri aferente, prin mentinerea si amendarea/modificarea dupa caz in favoarea Bancii a garantiilor existente asupra unor bunuri imobile si mobile, dupa cum urmeaza:</w:t>
      </w:r>
    </w:p>
    <w:p w14:paraId="16FE800F" w14:textId="77777777" w:rsidR="00B81EF8" w:rsidRPr="00B81EF8" w:rsidRDefault="00B81EF8" w:rsidP="00B81EF8">
      <w:pPr>
        <w:numPr>
          <w:ilvl w:val="0"/>
          <w:numId w:val="8"/>
        </w:numPr>
        <w:spacing w:after="0" w:line="240" w:lineRule="auto"/>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ipotecă mobiliară asupra tuturor conturilor Societatilor  Moara Cibin S.A si  Boromir Ind S.R.L, precum si a tuturor conturilor garantilor Amylon S.A. si Hardwood S.R.L., deschise la Bancă;</w:t>
      </w:r>
    </w:p>
    <w:p w14:paraId="3C83816D" w14:textId="77777777" w:rsidR="00B81EF8" w:rsidRPr="00B81EF8" w:rsidRDefault="00B81EF8" w:rsidP="00B81EF8">
      <w:pPr>
        <w:numPr>
          <w:ilvl w:val="0"/>
          <w:numId w:val="8"/>
        </w:numPr>
        <w:tabs>
          <w:tab w:val="left" w:pos="709"/>
        </w:tabs>
        <w:spacing w:after="0" w:line="240" w:lineRule="auto"/>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ipotecă mobiliară constituită de Societatile BOROMIR IND SRL si  MOARA CIBIN SA, precum si de Garantul Amylon S.A. asupra creanțelor rezultând din (1) toate contractele încheiate între Societatile BOROMIR IND SRL si MOARA CIBIN SA si Garantul Amylon S.A. și partenerii acestora - acționând în calitate de debitori ai creanțelor ipotecate, (2) toate comenzile comerciale, facturile și alte documente similare calificate astfel de legile comerciale și jurisprudența aplicabile, emise de Societatile BOROMIR IND SRL si MOARA CIBIN SA si de Garantul Amylon S.A. și plătibile de debitorii creanțelor ipotecate. În același timp, Societatile BOROMIR IND SRLsi MOARA CIBIN SA si/sau Garantul Amylon S.A. constituie de asemenea o ipotecă mobiliară asupra (3) oricăror alte creanțe prezente sau viitoare, cu exceptiile mentionate in contractul de ipoteca mobiliara aferent; </w:t>
      </w:r>
    </w:p>
    <w:p w14:paraId="1C08F6BF" w14:textId="77777777" w:rsidR="00B81EF8" w:rsidRPr="00B81EF8" w:rsidRDefault="00B81EF8" w:rsidP="00B81EF8">
      <w:pPr>
        <w:numPr>
          <w:ilvl w:val="0"/>
          <w:numId w:val="8"/>
        </w:numPr>
        <w:tabs>
          <w:tab w:val="left" w:pos="709"/>
        </w:tabs>
        <w:spacing w:after="0" w:line="240" w:lineRule="auto"/>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ipoteca mobiliară constituită de Societatile BOROMIR IND SRL si  MOARA CIBIN SA si de Garantul Amylon S.A., asupra creanțelor care rezultă din (a) contractele încheiate între Societatile: BOROMIR IND SRL si  MOARA CIBIN SA si Garantul Amylon S.A. și partenerii acestora – acționând în calitate de debitori ai creanțelor ipotecate și care au acceptat și semnat notificarea de plată din partea Băncii, precum și asupra (2) creanțelor </w:t>
      </w:r>
      <w:r w:rsidRPr="00B81EF8">
        <w:rPr>
          <w:rFonts w:ascii="Times New Roman" w:hAnsi="Times New Roman" w:cs="Times New Roman"/>
          <w:sz w:val="24"/>
          <w:szCs w:val="24"/>
          <w:lang w:val="ro-RO"/>
        </w:rPr>
        <w:lastRenderedPageBreak/>
        <w:t>care iau naștere din comenzile comerciale, facturile și alte documente similare calificate astfel de legile comerciale și jurisprudența aplicabile, emise de Societatile BOROMIR IND SRL si MOARA CIBIN SA si de Garantul Amylon S.A și plătibile de respectivii debitori ai creanțelor ipotecate;</w:t>
      </w:r>
    </w:p>
    <w:p w14:paraId="1EEECBC4" w14:textId="603EEE9B" w:rsidR="00B81EF8" w:rsidRPr="00B81EF8" w:rsidRDefault="00B81EF8" w:rsidP="001F6D12">
      <w:pPr>
        <w:widowControl w:val="0"/>
        <w:numPr>
          <w:ilvl w:val="0"/>
          <w:numId w:val="8"/>
        </w:numPr>
        <w:spacing w:after="0" w:line="240" w:lineRule="auto"/>
        <w:ind w:left="709" w:hanging="283"/>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fideiusiunea solidară/raspundere solidara constituită de Garant Amylon S.A si Hardwood     </w:t>
      </w:r>
      <w:r w:rsidR="001F6D12">
        <w:rPr>
          <w:rFonts w:ascii="Times New Roman" w:hAnsi="Times New Roman" w:cs="Times New Roman"/>
          <w:sz w:val="24"/>
          <w:szCs w:val="24"/>
          <w:lang w:val="ro-RO"/>
        </w:rPr>
        <w:t xml:space="preserve"> </w:t>
      </w:r>
      <w:r w:rsidRPr="00B81EF8">
        <w:rPr>
          <w:rFonts w:ascii="Times New Roman" w:hAnsi="Times New Roman" w:cs="Times New Roman"/>
          <w:sz w:val="24"/>
          <w:szCs w:val="24"/>
          <w:lang w:val="ro-RO"/>
        </w:rPr>
        <w:t xml:space="preserve">S.R.L. conform clauzei 10.10 din Contract; </w:t>
      </w:r>
    </w:p>
    <w:p w14:paraId="4A0BD187" w14:textId="77777777" w:rsidR="00B81EF8" w:rsidRPr="00B81EF8" w:rsidRDefault="00B81EF8" w:rsidP="00B81EF8">
      <w:pPr>
        <w:numPr>
          <w:ilvl w:val="0"/>
          <w:numId w:val="8"/>
        </w:numPr>
        <w:tabs>
          <w:tab w:val="left" w:pos="709"/>
        </w:tabs>
        <w:spacing w:after="0" w:line="240" w:lineRule="auto"/>
        <w:ind w:left="709" w:hanging="284"/>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ipoteca mobiliara constituita de Societatile BOROMIR IND SRL si  MOARA CIBIN SA si Garantul AMYLON S.A. asupra tuturor stocurilor apartinand Societatilor BOROMIR IND SRL si MOARA CIBIN si ale Garantului AMYLON S.A. aflate in orice locatie, conform contractului de ipoteca mobiliara aferente facilitatilor de credit descrise mai sus; </w:t>
      </w:r>
    </w:p>
    <w:p w14:paraId="42721224" w14:textId="77777777" w:rsidR="00B81EF8" w:rsidRPr="00B81EF8" w:rsidRDefault="00B81EF8" w:rsidP="00B81EF8">
      <w:pPr>
        <w:numPr>
          <w:ilvl w:val="0"/>
          <w:numId w:val="8"/>
        </w:numPr>
        <w:tabs>
          <w:tab w:val="left" w:pos="709"/>
        </w:tabs>
        <w:spacing w:after="0" w:line="240" w:lineRule="auto"/>
        <w:ind w:left="709" w:hanging="284"/>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ipoteca mobiliara constituita de Societatile BOROMIR IND SRL si  MOARA CIBIN SA asupra echipamentelor astfel cum sunt detaliate in contractul de ipoteca mobiliara aferent</w:t>
      </w:r>
      <w:r w:rsidRPr="00B81EF8" w:rsidDel="00DB3CE2">
        <w:rPr>
          <w:rFonts w:ascii="Times New Roman" w:hAnsi="Times New Roman" w:cs="Times New Roman"/>
          <w:sz w:val="24"/>
          <w:szCs w:val="24"/>
          <w:lang w:val="ro-RO"/>
        </w:rPr>
        <w:t xml:space="preserve"> </w:t>
      </w:r>
      <w:r w:rsidRPr="00B81EF8">
        <w:rPr>
          <w:rFonts w:ascii="Times New Roman" w:hAnsi="Times New Roman" w:cs="Times New Roman"/>
          <w:sz w:val="24"/>
          <w:szCs w:val="24"/>
          <w:lang w:val="ro-RO"/>
        </w:rPr>
        <w:t>facilitatilor de credit descrise mai sus;</w:t>
      </w:r>
    </w:p>
    <w:p w14:paraId="2D2ED0B6" w14:textId="77777777" w:rsidR="00B81EF8" w:rsidRPr="00B81EF8" w:rsidRDefault="00B81EF8" w:rsidP="00B81EF8">
      <w:pPr>
        <w:numPr>
          <w:ilvl w:val="0"/>
          <w:numId w:val="8"/>
        </w:numPr>
        <w:tabs>
          <w:tab w:val="left" w:pos="709"/>
        </w:tabs>
        <w:spacing w:after="0" w:line="240" w:lineRule="auto"/>
        <w:ind w:left="709" w:hanging="284"/>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ipoteca imobiliara avand rangul mentionat in contractele de ipoteca imobiliara incheiate cu Banca si reflectate corespunzator in Cartea Funciara, constituita de catre Societatile BOROMIR IND SRL si MOARA CIBIN SA si AMYLON S.A. in favoarea Bancii, asupra urmatoarelor imobile (terenuri si constructii), identificate conform contractelor de ipoteca imobiliara incheiate cu Banca:</w:t>
      </w:r>
    </w:p>
    <w:p w14:paraId="7809A397" w14:textId="77777777" w:rsidR="00B81EF8" w:rsidRPr="00B81EF8" w:rsidRDefault="00B81EF8" w:rsidP="00B81EF8">
      <w:pPr>
        <w:spacing w:line="240" w:lineRule="auto"/>
        <w:ind w:left="1080"/>
        <w:jc w:val="both"/>
        <w:outlineLvl w:val="6"/>
        <w:rPr>
          <w:rFonts w:ascii="Times New Roman" w:hAnsi="Times New Roman" w:cs="Times New Roman"/>
          <w:sz w:val="24"/>
          <w:szCs w:val="24"/>
          <w:lang w:val="ro-RO"/>
        </w:rPr>
      </w:pPr>
      <w:r w:rsidRPr="00B81EF8">
        <w:rPr>
          <w:rFonts w:ascii="Times New Roman" w:hAnsi="Times New Roman" w:cs="Times New Roman"/>
          <w:b/>
          <w:bCs/>
          <w:sz w:val="24"/>
          <w:szCs w:val="24"/>
          <w:lang w:val="ro-RO"/>
        </w:rPr>
        <w:t>(i)</w:t>
      </w:r>
      <w:r w:rsidRPr="00B81EF8">
        <w:rPr>
          <w:rFonts w:ascii="Times New Roman" w:hAnsi="Times New Roman" w:cs="Times New Roman"/>
          <w:sz w:val="24"/>
          <w:szCs w:val="24"/>
          <w:lang w:val="ro-RO"/>
        </w:rPr>
        <w:t xml:space="preserve"> imobile proprietatea BOROMIR IND S.R.L. situate in: </w:t>
      </w:r>
    </w:p>
    <w:p w14:paraId="24D5D104" w14:textId="77777777" w:rsidR="00B81EF8" w:rsidRPr="00B81EF8" w:rsidRDefault="00B81EF8" w:rsidP="00B81EF8">
      <w:pPr>
        <w:spacing w:line="240" w:lineRule="auto"/>
        <w:ind w:left="1080"/>
        <w:jc w:val="both"/>
        <w:outlineLvl w:val="6"/>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 Ramnicu Valcea, Strada Targului, nr. 2 (fosta Raureni nr. 23bis), judetul Valcea; </w:t>
      </w:r>
    </w:p>
    <w:p w14:paraId="39C0555A" w14:textId="77777777" w:rsidR="00B81EF8" w:rsidRPr="00B81EF8" w:rsidRDefault="00B81EF8" w:rsidP="00B81EF8">
      <w:pPr>
        <w:spacing w:line="240" w:lineRule="auto"/>
        <w:ind w:left="1080"/>
        <w:jc w:val="both"/>
        <w:outlineLvl w:val="6"/>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 Mun. Deva, Strada Dr. Victor Suiaga (fosta Strada C.A. Rosetti), nr. 4, judetul Hunedoara;  </w:t>
      </w:r>
    </w:p>
    <w:p w14:paraId="229741CD" w14:textId="77777777" w:rsidR="00B81EF8" w:rsidRPr="00B81EF8" w:rsidRDefault="00B81EF8" w:rsidP="00B81EF8">
      <w:pPr>
        <w:spacing w:line="240" w:lineRule="auto"/>
        <w:ind w:left="1080"/>
        <w:jc w:val="both"/>
        <w:outlineLvl w:val="6"/>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 Ramnicu Valcea, Copăcelu, strada Drumul Garii, nr. 148, judetul Valcea; </w:t>
      </w:r>
    </w:p>
    <w:p w14:paraId="1FC422BA" w14:textId="77777777" w:rsidR="00B81EF8" w:rsidRPr="00B81EF8" w:rsidRDefault="00B81EF8" w:rsidP="00B81EF8">
      <w:pPr>
        <w:spacing w:line="240" w:lineRule="auto"/>
        <w:ind w:left="720" w:firstLine="360"/>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 Buzau, Strada Santierului, nr. 37-39 si Strada Urziceni, nr. 1, judetul Buzau; </w:t>
      </w:r>
    </w:p>
    <w:p w14:paraId="4274F776" w14:textId="77777777" w:rsidR="00B81EF8" w:rsidRPr="00B81EF8" w:rsidRDefault="00B81EF8" w:rsidP="00B81EF8">
      <w:pPr>
        <w:spacing w:line="240" w:lineRule="auto"/>
        <w:ind w:left="720" w:firstLine="360"/>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xml:space="preserve">- Buzau, Strada Santierului, nr. 37, judetul Buzau; </w:t>
      </w:r>
    </w:p>
    <w:p w14:paraId="1C46450F" w14:textId="77777777" w:rsidR="00B81EF8" w:rsidRPr="00B81EF8" w:rsidRDefault="00B81EF8" w:rsidP="00B81EF8">
      <w:pPr>
        <w:spacing w:line="240" w:lineRule="auto"/>
        <w:ind w:left="720" w:firstLine="360"/>
        <w:jc w:val="both"/>
        <w:rPr>
          <w:rFonts w:ascii="Times New Roman" w:hAnsi="Times New Roman" w:cs="Times New Roman"/>
          <w:sz w:val="24"/>
          <w:szCs w:val="24"/>
          <w:lang w:val="ro-RO"/>
        </w:rPr>
      </w:pPr>
      <w:r w:rsidRPr="00B81EF8">
        <w:rPr>
          <w:rFonts w:ascii="Times New Roman" w:hAnsi="Times New Roman" w:cs="Times New Roman"/>
          <w:sz w:val="24"/>
          <w:szCs w:val="24"/>
          <w:lang w:val="ro-RO"/>
        </w:rPr>
        <w:t>- Buzau, Strada Haiducului, nr.1, judetul Buzau („Fabrica de paine Nord”);</w:t>
      </w:r>
    </w:p>
    <w:p w14:paraId="4ED40619" w14:textId="77777777" w:rsidR="00B81EF8" w:rsidRPr="00B81EF8" w:rsidRDefault="00B81EF8" w:rsidP="00B81EF8">
      <w:pPr>
        <w:spacing w:line="240" w:lineRule="auto"/>
        <w:ind w:left="720" w:firstLine="360"/>
        <w:jc w:val="both"/>
        <w:rPr>
          <w:rFonts w:ascii="Times New Roman" w:hAnsi="Times New Roman" w:cs="Times New Roman"/>
          <w:sz w:val="24"/>
          <w:szCs w:val="24"/>
          <w:lang w:val="ro-RO"/>
        </w:rPr>
      </w:pPr>
      <w:r w:rsidRPr="00B81EF8">
        <w:rPr>
          <w:rFonts w:ascii="Times New Roman" w:hAnsi="Times New Roman" w:cs="Times New Roman"/>
          <w:b/>
          <w:bCs/>
          <w:sz w:val="24"/>
          <w:szCs w:val="24"/>
          <w:lang w:val="ro-RO"/>
        </w:rPr>
        <w:t>(ii)</w:t>
      </w:r>
      <w:r w:rsidRPr="00B81EF8">
        <w:rPr>
          <w:rFonts w:ascii="Times New Roman" w:hAnsi="Times New Roman" w:cs="Times New Roman"/>
          <w:sz w:val="24"/>
          <w:szCs w:val="24"/>
          <w:lang w:val="ro-RO"/>
        </w:rPr>
        <w:t xml:space="preserve"> imobile proprietatea MOARA CIBIN S.A. situate in Sibiu, Soseaua Alba Iulia, nr. 70 si 70A, judetul Sibiu:</w:t>
      </w:r>
    </w:p>
    <w:p w14:paraId="36FAC905" w14:textId="77777777" w:rsidR="00B81EF8" w:rsidRPr="00B81EF8" w:rsidRDefault="00B81EF8" w:rsidP="00B81EF8">
      <w:pPr>
        <w:pStyle w:val="Bodytext20"/>
        <w:shd w:val="clear" w:color="auto" w:fill="auto"/>
        <w:tabs>
          <w:tab w:val="left" w:pos="562"/>
        </w:tabs>
        <w:spacing w:before="0" w:after="260" w:line="240" w:lineRule="auto"/>
        <w:ind w:left="360" w:firstLine="0"/>
        <w:jc w:val="both"/>
        <w:rPr>
          <w:rFonts w:cs="Times New Roman"/>
          <w:b/>
          <w:sz w:val="24"/>
          <w:szCs w:val="24"/>
        </w:rPr>
      </w:pPr>
      <w:r w:rsidRPr="00B81EF8">
        <w:rPr>
          <w:rFonts w:cs="Times New Roman"/>
          <w:b/>
          <w:bCs/>
          <w:sz w:val="24"/>
          <w:szCs w:val="24"/>
        </w:rPr>
        <w:t xml:space="preserve">         -</w:t>
      </w:r>
      <w:r w:rsidRPr="00B81EF8">
        <w:rPr>
          <w:rFonts w:cs="Times New Roman"/>
          <w:sz w:val="24"/>
          <w:szCs w:val="24"/>
        </w:rPr>
        <w:t xml:space="preserve"> </w:t>
      </w:r>
      <w:proofErr w:type="spellStart"/>
      <w:r w:rsidRPr="00B81EF8">
        <w:rPr>
          <w:rFonts w:cs="Times New Roman"/>
          <w:sz w:val="24"/>
          <w:szCs w:val="24"/>
        </w:rPr>
        <w:t>imobilul</w:t>
      </w:r>
      <w:proofErr w:type="spellEnd"/>
      <w:r w:rsidRPr="00B81EF8">
        <w:rPr>
          <w:rFonts w:cs="Times New Roman"/>
          <w:sz w:val="24"/>
          <w:szCs w:val="24"/>
        </w:rPr>
        <w:t xml:space="preserve"> </w:t>
      </w:r>
      <w:proofErr w:type="spellStart"/>
      <w:r w:rsidRPr="00B81EF8">
        <w:rPr>
          <w:rFonts w:cs="Times New Roman"/>
          <w:sz w:val="24"/>
          <w:szCs w:val="24"/>
        </w:rPr>
        <w:t>situat</w:t>
      </w:r>
      <w:proofErr w:type="spellEnd"/>
      <w:r w:rsidRPr="00B81EF8">
        <w:rPr>
          <w:rFonts w:cs="Times New Roman"/>
          <w:sz w:val="24"/>
          <w:szCs w:val="24"/>
        </w:rPr>
        <w:t xml:space="preserve"> in </w:t>
      </w:r>
      <w:proofErr w:type="spellStart"/>
      <w:r w:rsidRPr="00B81EF8">
        <w:rPr>
          <w:rFonts w:cs="Times New Roman"/>
          <w:sz w:val="24"/>
          <w:szCs w:val="24"/>
        </w:rPr>
        <w:t>localitatea</w:t>
      </w:r>
      <w:proofErr w:type="spellEnd"/>
      <w:r w:rsidRPr="00B81EF8">
        <w:rPr>
          <w:rFonts w:cs="Times New Roman"/>
          <w:sz w:val="24"/>
          <w:szCs w:val="24"/>
        </w:rPr>
        <w:t xml:space="preserve"> Sibiu, </w:t>
      </w:r>
      <w:proofErr w:type="spellStart"/>
      <w:r w:rsidRPr="00B81EF8">
        <w:rPr>
          <w:rFonts w:cs="Times New Roman"/>
          <w:sz w:val="24"/>
          <w:szCs w:val="24"/>
        </w:rPr>
        <w:t>Soseaua</w:t>
      </w:r>
      <w:proofErr w:type="spellEnd"/>
      <w:r w:rsidRPr="00B81EF8">
        <w:rPr>
          <w:rFonts w:cs="Times New Roman"/>
          <w:sz w:val="24"/>
          <w:szCs w:val="24"/>
        </w:rPr>
        <w:t xml:space="preserve"> Alba Iulia nr. 70A,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compus</w:t>
      </w:r>
      <w:proofErr w:type="spellEnd"/>
      <w:r w:rsidRPr="00B81EF8">
        <w:rPr>
          <w:rFonts w:cs="Times New Roman"/>
          <w:sz w:val="24"/>
          <w:szCs w:val="24"/>
        </w:rPr>
        <w:t xml:space="preserve"> din </w:t>
      </w:r>
      <w:proofErr w:type="spellStart"/>
      <w:r w:rsidRPr="00B81EF8">
        <w:rPr>
          <w:rFonts w:cs="Times New Roman"/>
          <w:sz w:val="24"/>
          <w:szCs w:val="24"/>
        </w:rPr>
        <w:t>teren</w:t>
      </w:r>
      <w:proofErr w:type="spellEnd"/>
      <w:r w:rsidRPr="00B81EF8">
        <w:rPr>
          <w:rFonts w:cs="Times New Roman"/>
          <w:sz w:val="24"/>
          <w:szCs w:val="24"/>
        </w:rPr>
        <w:t xml:space="preserve"> </w:t>
      </w:r>
      <w:proofErr w:type="spellStart"/>
      <w:r w:rsidRPr="00B81EF8">
        <w:rPr>
          <w:rFonts w:cs="Times New Roman"/>
          <w:sz w:val="24"/>
          <w:szCs w:val="24"/>
        </w:rPr>
        <w:t>intravilan</w:t>
      </w:r>
      <w:proofErr w:type="spellEnd"/>
      <w:r w:rsidRPr="00B81EF8">
        <w:rPr>
          <w:rFonts w:cs="Times New Roman"/>
          <w:sz w:val="24"/>
          <w:szCs w:val="24"/>
        </w:rPr>
        <w:t xml:space="preserve"> in </w:t>
      </w:r>
      <w:proofErr w:type="spellStart"/>
      <w:r w:rsidRPr="00B81EF8">
        <w:rPr>
          <w:rFonts w:cs="Times New Roman"/>
          <w:sz w:val="24"/>
          <w:szCs w:val="24"/>
        </w:rPr>
        <w:t>suprafata</w:t>
      </w:r>
      <w:proofErr w:type="spellEnd"/>
      <w:r w:rsidRPr="00B81EF8">
        <w:rPr>
          <w:rFonts w:cs="Times New Roman"/>
          <w:sz w:val="24"/>
          <w:szCs w:val="24"/>
        </w:rPr>
        <w:t xml:space="preserve"> de 6.878 </w:t>
      </w:r>
      <w:proofErr w:type="spellStart"/>
      <w:r w:rsidRPr="00B81EF8">
        <w:rPr>
          <w:rFonts w:cs="Times New Roman"/>
          <w:sz w:val="24"/>
          <w:szCs w:val="24"/>
        </w:rPr>
        <w:t>mp</w:t>
      </w:r>
      <w:proofErr w:type="spellEnd"/>
      <w:r w:rsidRPr="00B81EF8">
        <w:rPr>
          <w:rFonts w:cs="Times New Roman"/>
          <w:sz w:val="24"/>
          <w:szCs w:val="24"/>
        </w:rPr>
        <w:t xml:space="preserve"> (din </w:t>
      </w:r>
      <w:proofErr w:type="spellStart"/>
      <w:r w:rsidRPr="00B81EF8">
        <w:rPr>
          <w:rFonts w:cs="Times New Roman"/>
          <w:sz w:val="24"/>
          <w:szCs w:val="24"/>
        </w:rPr>
        <w:t>acte</w:t>
      </w:r>
      <w:proofErr w:type="spellEnd"/>
      <w:r w:rsidRPr="00B81EF8">
        <w:rPr>
          <w:rFonts w:cs="Times New Roman"/>
          <w:sz w:val="24"/>
          <w:szCs w:val="24"/>
        </w:rPr>
        <w:t xml:space="preserve">) </w:t>
      </w:r>
      <w:proofErr w:type="spellStart"/>
      <w:r w:rsidRPr="00B81EF8">
        <w:rPr>
          <w:rFonts w:cs="Times New Roman"/>
          <w:sz w:val="24"/>
          <w:szCs w:val="24"/>
        </w:rPr>
        <w:t>si</w:t>
      </w:r>
      <w:proofErr w:type="spellEnd"/>
      <w:r w:rsidRPr="00B81EF8">
        <w:rPr>
          <w:rFonts w:cs="Times New Roman"/>
          <w:sz w:val="24"/>
          <w:szCs w:val="24"/>
        </w:rPr>
        <w:t xml:space="preserve"> de 6.969 </w:t>
      </w:r>
      <w:proofErr w:type="spellStart"/>
      <w:r w:rsidRPr="00B81EF8">
        <w:rPr>
          <w:rFonts w:cs="Times New Roman"/>
          <w:sz w:val="24"/>
          <w:szCs w:val="24"/>
        </w:rPr>
        <w:t>mp</w:t>
      </w:r>
      <w:proofErr w:type="spellEnd"/>
      <w:r w:rsidRPr="00B81EF8">
        <w:rPr>
          <w:rFonts w:cs="Times New Roman"/>
          <w:sz w:val="24"/>
          <w:szCs w:val="24"/>
        </w:rPr>
        <w:t xml:space="preserve"> (din </w:t>
      </w:r>
      <w:proofErr w:type="spellStart"/>
      <w:r w:rsidRPr="00B81EF8">
        <w:rPr>
          <w:rFonts w:cs="Times New Roman"/>
          <w:sz w:val="24"/>
          <w:szCs w:val="24"/>
        </w:rPr>
        <w:t>masuratori</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top. 119220 </w:t>
      </w:r>
      <w:proofErr w:type="spellStart"/>
      <w:r w:rsidRPr="00B81EF8">
        <w:rPr>
          <w:rFonts w:cs="Times New Roman"/>
          <w:sz w:val="24"/>
          <w:szCs w:val="24"/>
        </w:rPr>
        <w:t>si</w:t>
      </w:r>
      <w:proofErr w:type="spellEnd"/>
      <w:r w:rsidRPr="00B81EF8">
        <w:rPr>
          <w:rFonts w:cs="Times New Roman"/>
          <w:sz w:val="24"/>
          <w:szCs w:val="24"/>
        </w:rPr>
        <w:t xml:space="preserve"> </w:t>
      </w:r>
      <w:proofErr w:type="spellStart"/>
      <w:r w:rsidRPr="00B81EF8">
        <w:rPr>
          <w:rFonts w:cs="Times New Roman"/>
          <w:sz w:val="24"/>
          <w:szCs w:val="24"/>
        </w:rPr>
        <w:t>constructiile</w:t>
      </w:r>
      <w:proofErr w:type="spellEnd"/>
      <w:r w:rsidRPr="00B81EF8">
        <w:rPr>
          <w:rFonts w:cs="Times New Roman"/>
          <w:sz w:val="24"/>
          <w:szCs w:val="24"/>
        </w:rPr>
        <w:t xml:space="preserve"> </w:t>
      </w:r>
      <w:proofErr w:type="spellStart"/>
      <w:r w:rsidRPr="00B81EF8">
        <w:rPr>
          <w:rFonts w:cs="Times New Roman"/>
          <w:sz w:val="24"/>
          <w:szCs w:val="24"/>
        </w:rPr>
        <w:t>edificate</w:t>
      </w:r>
      <w:proofErr w:type="spellEnd"/>
      <w:r w:rsidRPr="00B81EF8">
        <w:rPr>
          <w:rFonts w:cs="Times New Roman"/>
          <w:sz w:val="24"/>
          <w:szCs w:val="24"/>
        </w:rPr>
        <w:t xml:space="preserve"> pe </w:t>
      </w:r>
      <w:proofErr w:type="spellStart"/>
      <w:r w:rsidRPr="00B81EF8">
        <w:rPr>
          <w:rFonts w:cs="Times New Roman"/>
          <w:sz w:val="24"/>
          <w:szCs w:val="24"/>
        </w:rPr>
        <w:t>acesta</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cadastral C2 - </w:t>
      </w:r>
      <w:proofErr w:type="spellStart"/>
      <w:r w:rsidRPr="00B81EF8">
        <w:rPr>
          <w:rFonts w:cs="Times New Roman"/>
          <w:sz w:val="24"/>
          <w:szCs w:val="24"/>
        </w:rPr>
        <w:t>siloz</w:t>
      </w:r>
      <w:proofErr w:type="spellEnd"/>
      <w:r w:rsidRPr="00B81EF8">
        <w:rPr>
          <w:rFonts w:cs="Times New Roman"/>
          <w:sz w:val="24"/>
          <w:szCs w:val="24"/>
        </w:rPr>
        <w:t xml:space="preserve"> cu nr. cadastral 119220-C2 </w:t>
      </w:r>
      <w:proofErr w:type="spellStart"/>
      <w:r w:rsidRPr="00B81EF8">
        <w:rPr>
          <w:rFonts w:cs="Times New Roman"/>
          <w:sz w:val="24"/>
          <w:szCs w:val="24"/>
        </w:rPr>
        <w:t>si</w:t>
      </w:r>
      <w:proofErr w:type="spellEnd"/>
      <w:r w:rsidRPr="00B81EF8">
        <w:rPr>
          <w:rFonts w:cs="Times New Roman"/>
          <w:sz w:val="24"/>
          <w:szCs w:val="24"/>
        </w:rPr>
        <w:t xml:space="preserve"> C3 - </w:t>
      </w:r>
      <w:proofErr w:type="spellStart"/>
      <w:r w:rsidRPr="00B81EF8">
        <w:rPr>
          <w:rFonts w:cs="Times New Roman"/>
          <w:sz w:val="24"/>
          <w:szCs w:val="24"/>
        </w:rPr>
        <w:t>statie</w:t>
      </w:r>
      <w:proofErr w:type="spellEnd"/>
      <w:r w:rsidRPr="00B81EF8">
        <w:rPr>
          <w:rFonts w:cs="Times New Roman"/>
          <w:sz w:val="24"/>
          <w:szCs w:val="24"/>
        </w:rPr>
        <w:t xml:space="preserve"> </w:t>
      </w:r>
      <w:proofErr w:type="spellStart"/>
      <w:r w:rsidRPr="00B81EF8">
        <w:rPr>
          <w:rFonts w:cs="Times New Roman"/>
          <w:sz w:val="24"/>
          <w:szCs w:val="24"/>
        </w:rPr>
        <w:t>descarcare</w:t>
      </w:r>
      <w:proofErr w:type="spellEnd"/>
      <w:r w:rsidRPr="00B81EF8">
        <w:rPr>
          <w:rFonts w:cs="Times New Roman"/>
          <w:sz w:val="24"/>
          <w:szCs w:val="24"/>
        </w:rPr>
        <w:t xml:space="preserve"> cu nr. cadastral 119220-C3, </w:t>
      </w:r>
      <w:proofErr w:type="spellStart"/>
      <w:r w:rsidRPr="00B81EF8">
        <w:rPr>
          <w:rFonts w:cs="Times New Roman"/>
          <w:sz w:val="24"/>
          <w:szCs w:val="24"/>
        </w:rPr>
        <w:t>imobil</w:t>
      </w:r>
      <w:proofErr w:type="spellEnd"/>
      <w:r w:rsidRPr="00B81EF8">
        <w:rPr>
          <w:rFonts w:cs="Times New Roman"/>
          <w:sz w:val="24"/>
          <w:szCs w:val="24"/>
        </w:rPr>
        <w:t xml:space="preserve"> </w:t>
      </w:r>
      <w:proofErr w:type="spellStart"/>
      <w:r w:rsidRPr="00B81EF8">
        <w:rPr>
          <w:rFonts w:cs="Times New Roman"/>
          <w:sz w:val="24"/>
          <w:szCs w:val="24"/>
        </w:rPr>
        <w:t>inscris</w:t>
      </w:r>
      <w:proofErr w:type="spellEnd"/>
      <w:r w:rsidRPr="00B81EF8">
        <w:rPr>
          <w:rFonts w:cs="Times New Roman"/>
          <w:sz w:val="24"/>
          <w:szCs w:val="24"/>
        </w:rPr>
        <w:t xml:space="preserve"> in </w:t>
      </w:r>
      <w:proofErr w:type="spellStart"/>
      <w:r w:rsidRPr="00B81EF8">
        <w:rPr>
          <w:rFonts w:cs="Times New Roman"/>
          <w:sz w:val="24"/>
          <w:szCs w:val="24"/>
        </w:rPr>
        <w:t>Cartea</w:t>
      </w:r>
      <w:proofErr w:type="spellEnd"/>
      <w:r w:rsidRPr="00B81EF8">
        <w:rPr>
          <w:rFonts w:cs="Times New Roman"/>
          <w:sz w:val="24"/>
          <w:szCs w:val="24"/>
        </w:rPr>
        <w:t xml:space="preserve"> </w:t>
      </w:r>
      <w:proofErr w:type="spellStart"/>
      <w:r w:rsidRPr="00B81EF8">
        <w:rPr>
          <w:rFonts w:cs="Times New Roman"/>
          <w:sz w:val="24"/>
          <w:szCs w:val="24"/>
        </w:rPr>
        <w:t>Funciara</w:t>
      </w:r>
      <w:proofErr w:type="spellEnd"/>
      <w:r w:rsidRPr="00B81EF8">
        <w:rPr>
          <w:rFonts w:cs="Times New Roman"/>
          <w:sz w:val="24"/>
          <w:szCs w:val="24"/>
        </w:rPr>
        <w:t xml:space="preserve"> nr. 119220 a </w:t>
      </w:r>
      <w:proofErr w:type="spellStart"/>
      <w:r w:rsidRPr="00B81EF8">
        <w:rPr>
          <w:rFonts w:cs="Times New Roman"/>
          <w:sz w:val="24"/>
          <w:szCs w:val="24"/>
        </w:rPr>
        <w:t>localitatii</w:t>
      </w:r>
      <w:proofErr w:type="spellEnd"/>
      <w:r w:rsidRPr="00B81EF8">
        <w:rPr>
          <w:rFonts w:cs="Times New Roman"/>
          <w:sz w:val="24"/>
          <w:szCs w:val="24"/>
        </w:rPr>
        <w:t xml:space="preserve"> Sibiu, </w:t>
      </w:r>
      <w:proofErr w:type="spellStart"/>
      <w:r w:rsidRPr="00B81EF8">
        <w:rPr>
          <w:rFonts w:cs="Times New Roman"/>
          <w:sz w:val="24"/>
          <w:szCs w:val="24"/>
        </w:rPr>
        <w:t>jud</w:t>
      </w:r>
      <w:proofErr w:type="spellEnd"/>
      <w:r w:rsidRPr="00B81EF8">
        <w:rPr>
          <w:rFonts w:cs="Times New Roman"/>
          <w:sz w:val="24"/>
          <w:szCs w:val="24"/>
        </w:rPr>
        <w:t>. Sibiu,</w:t>
      </w:r>
      <w:r w:rsidRPr="00B81EF8">
        <w:rPr>
          <w:rFonts w:cs="Times New Roman"/>
          <w:b/>
          <w:sz w:val="24"/>
          <w:szCs w:val="24"/>
        </w:rPr>
        <w:t xml:space="preserve"> </w:t>
      </w:r>
    </w:p>
    <w:p w14:paraId="4DFE99C9" w14:textId="77777777" w:rsidR="00B81EF8" w:rsidRPr="00B81EF8" w:rsidRDefault="00B81EF8" w:rsidP="00B81EF8">
      <w:pPr>
        <w:pStyle w:val="Bodytext20"/>
        <w:shd w:val="clear" w:color="auto" w:fill="auto"/>
        <w:tabs>
          <w:tab w:val="left" w:pos="562"/>
        </w:tabs>
        <w:spacing w:before="0" w:after="260" w:line="240" w:lineRule="auto"/>
        <w:ind w:left="360" w:firstLine="0"/>
        <w:jc w:val="both"/>
        <w:rPr>
          <w:rFonts w:cs="Times New Roman"/>
          <w:sz w:val="24"/>
          <w:szCs w:val="24"/>
        </w:rPr>
      </w:pPr>
      <w:r w:rsidRPr="00B81EF8">
        <w:rPr>
          <w:rFonts w:cs="Times New Roman"/>
          <w:sz w:val="24"/>
          <w:szCs w:val="24"/>
        </w:rPr>
        <w:tab/>
      </w:r>
      <w:r w:rsidRPr="00B81EF8">
        <w:rPr>
          <w:rFonts w:cs="Times New Roman"/>
          <w:sz w:val="24"/>
          <w:szCs w:val="24"/>
        </w:rPr>
        <w:tab/>
        <w:t xml:space="preserve">- </w:t>
      </w:r>
      <w:proofErr w:type="spellStart"/>
      <w:r w:rsidRPr="00B81EF8">
        <w:rPr>
          <w:rFonts w:cs="Times New Roman"/>
          <w:sz w:val="24"/>
          <w:szCs w:val="24"/>
        </w:rPr>
        <w:t>imobilul</w:t>
      </w:r>
      <w:proofErr w:type="spellEnd"/>
      <w:r w:rsidRPr="00B81EF8">
        <w:rPr>
          <w:rFonts w:cs="Times New Roman"/>
          <w:sz w:val="24"/>
          <w:szCs w:val="24"/>
        </w:rPr>
        <w:t xml:space="preserve"> </w:t>
      </w:r>
      <w:proofErr w:type="spellStart"/>
      <w:r w:rsidRPr="00B81EF8">
        <w:rPr>
          <w:rFonts w:cs="Times New Roman"/>
          <w:sz w:val="24"/>
          <w:szCs w:val="24"/>
        </w:rPr>
        <w:t>situat</w:t>
      </w:r>
      <w:proofErr w:type="spellEnd"/>
      <w:r w:rsidRPr="00B81EF8">
        <w:rPr>
          <w:rFonts w:cs="Times New Roman"/>
          <w:sz w:val="24"/>
          <w:szCs w:val="24"/>
        </w:rPr>
        <w:t xml:space="preserve"> in </w:t>
      </w:r>
      <w:proofErr w:type="spellStart"/>
      <w:r w:rsidRPr="00B81EF8">
        <w:rPr>
          <w:rFonts w:cs="Times New Roman"/>
          <w:sz w:val="24"/>
          <w:szCs w:val="24"/>
        </w:rPr>
        <w:t>localitatea</w:t>
      </w:r>
      <w:proofErr w:type="spellEnd"/>
      <w:r w:rsidRPr="00B81EF8">
        <w:rPr>
          <w:rFonts w:cs="Times New Roman"/>
          <w:sz w:val="24"/>
          <w:szCs w:val="24"/>
        </w:rPr>
        <w:t xml:space="preserve"> Sibiu, </w:t>
      </w:r>
      <w:proofErr w:type="spellStart"/>
      <w:r w:rsidRPr="00B81EF8">
        <w:rPr>
          <w:rFonts w:cs="Times New Roman"/>
          <w:sz w:val="24"/>
          <w:szCs w:val="24"/>
        </w:rPr>
        <w:t>Soseaua</w:t>
      </w:r>
      <w:proofErr w:type="spellEnd"/>
      <w:r w:rsidRPr="00B81EF8">
        <w:rPr>
          <w:rFonts w:cs="Times New Roman"/>
          <w:sz w:val="24"/>
          <w:szCs w:val="24"/>
        </w:rPr>
        <w:t xml:space="preserve"> Alba Iulia nr. 70A,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compus</w:t>
      </w:r>
      <w:proofErr w:type="spellEnd"/>
      <w:r w:rsidRPr="00B81EF8">
        <w:rPr>
          <w:rFonts w:cs="Times New Roman"/>
          <w:sz w:val="24"/>
          <w:szCs w:val="24"/>
        </w:rPr>
        <w:t xml:space="preserve"> din </w:t>
      </w:r>
      <w:proofErr w:type="spellStart"/>
      <w:r w:rsidRPr="00B81EF8">
        <w:rPr>
          <w:rFonts w:cs="Times New Roman"/>
          <w:sz w:val="24"/>
          <w:szCs w:val="24"/>
        </w:rPr>
        <w:t>teren</w:t>
      </w:r>
      <w:proofErr w:type="spellEnd"/>
      <w:r w:rsidRPr="00B81EF8">
        <w:rPr>
          <w:rFonts w:cs="Times New Roman"/>
          <w:sz w:val="24"/>
          <w:szCs w:val="24"/>
        </w:rPr>
        <w:t xml:space="preserve"> </w:t>
      </w:r>
      <w:proofErr w:type="spellStart"/>
      <w:r w:rsidRPr="00B81EF8">
        <w:rPr>
          <w:rFonts w:cs="Times New Roman"/>
          <w:sz w:val="24"/>
          <w:szCs w:val="24"/>
        </w:rPr>
        <w:t>intravilan</w:t>
      </w:r>
      <w:proofErr w:type="spellEnd"/>
      <w:r w:rsidRPr="00B81EF8">
        <w:rPr>
          <w:rFonts w:cs="Times New Roman"/>
          <w:sz w:val="24"/>
          <w:szCs w:val="24"/>
        </w:rPr>
        <w:t xml:space="preserve"> in </w:t>
      </w:r>
      <w:proofErr w:type="spellStart"/>
      <w:r w:rsidRPr="00B81EF8">
        <w:rPr>
          <w:rFonts w:cs="Times New Roman"/>
          <w:sz w:val="24"/>
          <w:szCs w:val="24"/>
        </w:rPr>
        <w:t>suprafata</w:t>
      </w:r>
      <w:proofErr w:type="spellEnd"/>
      <w:r w:rsidRPr="00B81EF8">
        <w:rPr>
          <w:rFonts w:cs="Times New Roman"/>
          <w:sz w:val="24"/>
          <w:szCs w:val="24"/>
        </w:rPr>
        <w:t xml:space="preserve"> de 152 </w:t>
      </w:r>
      <w:proofErr w:type="spellStart"/>
      <w:r w:rsidRPr="00B81EF8">
        <w:rPr>
          <w:rFonts w:cs="Times New Roman"/>
          <w:sz w:val="24"/>
          <w:szCs w:val="24"/>
        </w:rPr>
        <w:t>mp</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top. 5350/6/4 </w:t>
      </w:r>
      <w:proofErr w:type="spellStart"/>
      <w:r w:rsidRPr="00B81EF8">
        <w:rPr>
          <w:rFonts w:cs="Times New Roman"/>
          <w:sz w:val="24"/>
          <w:szCs w:val="24"/>
        </w:rPr>
        <w:t>si</w:t>
      </w:r>
      <w:proofErr w:type="spellEnd"/>
      <w:r w:rsidRPr="00B81EF8">
        <w:rPr>
          <w:rFonts w:cs="Times New Roman"/>
          <w:sz w:val="24"/>
          <w:szCs w:val="24"/>
        </w:rPr>
        <w:t xml:space="preserve"> </w:t>
      </w:r>
      <w:proofErr w:type="spellStart"/>
      <w:r w:rsidRPr="00B81EF8">
        <w:rPr>
          <w:rFonts w:cs="Times New Roman"/>
          <w:sz w:val="24"/>
          <w:szCs w:val="24"/>
        </w:rPr>
        <w:t>constructia</w:t>
      </w:r>
      <w:proofErr w:type="spellEnd"/>
      <w:r w:rsidRPr="00B81EF8">
        <w:rPr>
          <w:rFonts w:cs="Times New Roman"/>
          <w:sz w:val="24"/>
          <w:szCs w:val="24"/>
        </w:rPr>
        <w:t xml:space="preserve"> </w:t>
      </w:r>
      <w:proofErr w:type="spellStart"/>
      <w:r w:rsidRPr="00B81EF8">
        <w:rPr>
          <w:rFonts w:cs="Times New Roman"/>
          <w:sz w:val="24"/>
          <w:szCs w:val="24"/>
        </w:rPr>
        <w:t>edificata</w:t>
      </w:r>
      <w:proofErr w:type="spellEnd"/>
      <w:r w:rsidRPr="00B81EF8">
        <w:rPr>
          <w:rFonts w:cs="Times New Roman"/>
          <w:sz w:val="24"/>
          <w:szCs w:val="24"/>
        </w:rPr>
        <w:t xml:space="preserve"> pe </w:t>
      </w:r>
      <w:proofErr w:type="spellStart"/>
      <w:r w:rsidRPr="00B81EF8">
        <w:rPr>
          <w:rFonts w:cs="Times New Roman"/>
          <w:sz w:val="24"/>
          <w:szCs w:val="24"/>
        </w:rPr>
        <w:t>acesta</w:t>
      </w:r>
      <w:proofErr w:type="spellEnd"/>
      <w:r w:rsidRPr="00B81EF8">
        <w:rPr>
          <w:rFonts w:cs="Times New Roman"/>
          <w:sz w:val="24"/>
          <w:szCs w:val="24"/>
        </w:rPr>
        <w:t xml:space="preserve">, </w:t>
      </w:r>
      <w:proofErr w:type="spellStart"/>
      <w:r w:rsidRPr="00B81EF8">
        <w:rPr>
          <w:rFonts w:cs="Times New Roman"/>
          <w:sz w:val="24"/>
          <w:szCs w:val="24"/>
        </w:rPr>
        <w:t>statie</w:t>
      </w:r>
      <w:proofErr w:type="spellEnd"/>
      <w:r w:rsidRPr="00B81EF8">
        <w:rPr>
          <w:rFonts w:cs="Times New Roman"/>
          <w:sz w:val="24"/>
          <w:szCs w:val="24"/>
        </w:rPr>
        <w:t xml:space="preserve"> de </w:t>
      </w:r>
      <w:proofErr w:type="spellStart"/>
      <w:r w:rsidRPr="00B81EF8">
        <w:rPr>
          <w:rFonts w:cs="Times New Roman"/>
          <w:sz w:val="24"/>
          <w:szCs w:val="24"/>
        </w:rPr>
        <w:t>descarcare</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cadastral C1, </w:t>
      </w:r>
      <w:proofErr w:type="spellStart"/>
      <w:r w:rsidRPr="00B81EF8">
        <w:rPr>
          <w:rFonts w:cs="Times New Roman"/>
          <w:sz w:val="24"/>
          <w:szCs w:val="24"/>
        </w:rPr>
        <w:t>numar</w:t>
      </w:r>
      <w:proofErr w:type="spellEnd"/>
      <w:r w:rsidRPr="00B81EF8">
        <w:rPr>
          <w:rFonts w:cs="Times New Roman"/>
          <w:sz w:val="24"/>
          <w:szCs w:val="24"/>
        </w:rPr>
        <w:t xml:space="preserve"> top. 5350/6/4, </w:t>
      </w:r>
      <w:proofErr w:type="spellStart"/>
      <w:r w:rsidRPr="00B81EF8">
        <w:rPr>
          <w:rFonts w:cs="Times New Roman"/>
          <w:sz w:val="24"/>
          <w:szCs w:val="24"/>
        </w:rPr>
        <w:t>imobil</w:t>
      </w:r>
      <w:proofErr w:type="spellEnd"/>
      <w:r w:rsidRPr="00B81EF8">
        <w:rPr>
          <w:rFonts w:cs="Times New Roman"/>
          <w:sz w:val="24"/>
          <w:szCs w:val="24"/>
        </w:rPr>
        <w:t xml:space="preserve"> </w:t>
      </w:r>
      <w:proofErr w:type="spellStart"/>
      <w:r w:rsidRPr="00B81EF8">
        <w:rPr>
          <w:rFonts w:cs="Times New Roman"/>
          <w:sz w:val="24"/>
          <w:szCs w:val="24"/>
        </w:rPr>
        <w:t>inscris</w:t>
      </w:r>
      <w:proofErr w:type="spellEnd"/>
      <w:r w:rsidRPr="00B81EF8">
        <w:rPr>
          <w:rFonts w:cs="Times New Roman"/>
          <w:sz w:val="24"/>
          <w:szCs w:val="24"/>
        </w:rPr>
        <w:t xml:space="preserve"> in </w:t>
      </w:r>
      <w:proofErr w:type="spellStart"/>
      <w:r w:rsidRPr="00B81EF8">
        <w:rPr>
          <w:rFonts w:cs="Times New Roman"/>
          <w:sz w:val="24"/>
          <w:szCs w:val="24"/>
        </w:rPr>
        <w:t>Cartea</w:t>
      </w:r>
      <w:proofErr w:type="spellEnd"/>
      <w:r w:rsidRPr="00B81EF8">
        <w:rPr>
          <w:rFonts w:cs="Times New Roman"/>
          <w:sz w:val="24"/>
          <w:szCs w:val="24"/>
        </w:rPr>
        <w:t xml:space="preserve"> </w:t>
      </w:r>
      <w:proofErr w:type="spellStart"/>
      <w:r w:rsidRPr="00B81EF8">
        <w:rPr>
          <w:rFonts w:cs="Times New Roman"/>
          <w:sz w:val="24"/>
          <w:szCs w:val="24"/>
        </w:rPr>
        <w:t>Funciara</w:t>
      </w:r>
      <w:proofErr w:type="spellEnd"/>
      <w:r w:rsidRPr="00B81EF8">
        <w:rPr>
          <w:rFonts w:cs="Times New Roman"/>
          <w:sz w:val="24"/>
          <w:szCs w:val="24"/>
        </w:rPr>
        <w:t xml:space="preserve"> nr. 103050 Sibiu,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provenita</w:t>
      </w:r>
      <w:proofErr w:type="spellEnd"/>
      <w:r w:rsidRPr="00B81EF8">
        <w:rPr>
          <w:rFonts w:cs="Times New Roman"/>
          <w:sz w:val="24"/>
          <w:szCs w:val="24"/>
        </w:rPr>
        <w:t xml:space="preserve"> din </w:t>
      </w:r>
      <w:proofErr w:type="spellStart"/>
      <w:r w:rsidRPr="00B81EF8">
        <w:rPr>
          <w:rFonts w:cs="Times New Roman"/>
          <w:sz w:val="24"/>
          <w:szCs w:val="24"/>
        </w:rPr>
        <w:t>conversia</w:t>
      </w:r>
      <w:proofErr w:type="spellEnd"/>
      <w:r w:rsidRPr="00B81EF8">
        <w:rPr>
          <w:rFonts w:cs="Times New Roman"/>
          <w:sz w:val="24"/>
          <w:szCs w:val="24"/>
        </w:rPr>
        <w:t xml:space="preserve"> de pe </w:t>
      </w:r>
      <w:proofErr w:type="spellStart"/>
      <w:r w:rsidRPr="00B81EF8">
        <w:rPr>
          <w:rFonts w:cs="Times New Roman"/>
          <w:sz w:val="24"/>
          <w:szCs w:val="24"/>
        </w:rPr>
        <w:t>hartie</w:t>
      </w:r>
      <w:proofErr w:type="spellEnd"/>
      <w:r w:rsidRPr="00B81EF8">
        <w:rPr>
          <w:rFonts w:cs="Times New Roman"/>
          <w:sz w:val="24"/>
          <w:szCs w:val="24"/>
        </w:rPr>
        <w:t xml:space="preserve"> a CF 7472 </w:t>
      </w:r>
      <w:proofErr w:type="spellStart"/>
      <w:r w:rsidRPr="00B81EF8">
        <w:rPr>
          <w:rFonts w:cs="Times New Roman"/>
          <w:sz w:val="24"/>
          <w:szCs w:val="24"/>
        </w:rPr>
        <w:t>Turnisor</w:t>
      </w:r>
      <w:proofErr w:type="spellEnd"/>
      <w:r w:rsidRPr="00B81EF8">
        <w:rPr>
          <w:rFonts w:cs="Times New Roman"/>
          <w:sz w:val="24"/>
          <w:szCs w:val="24"/>
        </w:rPr>
        <w:t>).</w:t>
      </w:r>
    </w:p>
    <w:p w14:paraId="3B5E8D1C" w14:textId="77777777" w:rsidR="00B81EF8" w:rsidRPr="00B81EF8" w:rsidRDefault="00B81EF8" w:rsidP="00B81EF8">
      <w:pPr>
        <w:pStyle w:val="Bodytext20"/>
        <w:shd w:val="clear" w:color="auto" w:fill="auto"/>
        <w:tabs>
          <w:tab w:val="left" w:pos="405"/>
        </w:tabs>
        <w:spacing w:before="0" w:after="260" w:line="240" w:lineRule="auto"/>
        <w:ind w:left="720" w:firstLine="0"/>
        <w:jc w:val="both"/>
        <w:rPr>
          <w:rFonts w:cs="Times New Roman"/>
          <w:sz w:val="24"/>
          <w:szCs w:val="24"/>
        </w:rPr>
      </w:pPr>
      <w:r w:rsidRPr="00B81EF8">
        <w:rPr>
          <w:rFonts w:cs="Times New Roman"/>
          <w:sz w:val="24"/>
          <w:szCs w:val="24"/>
        </w:rPr>
        <w:t xml:space="preserve">- </w:t>
      </w:r>
      <w:proofErr w:type="spellStart"/>
      <w:r w:rsidRPr="00B81EF8">
        <w:rPr>
          <w:rFonts w:cs="Times New Roman"/>
          <w:sz w:val="24"/>
          <w:szCs w:val="24"/>
        </w:rPr>
        <w:t>imobilul</w:t>
      </w:r>
      <w:proofErr w:type="spellEnd"/>
      <w:r w:rsidRPr="00B81EF8">
        <w:rPr>
          <w:rFonts w:cs="Times New Roman"/>
          <w:sz w:val="24"/>
          <w:szCs w:val="24"/>
        </w:rPr>
        <w:t xml:space="preserve"> </w:t>
      </w:r>
      <w:proofErr w:type="spellStart"/>
      <w:r w:rsidRPr="00B81EF8">
        <w:rPr>
          <w:rFonts w:cs="Times New Roman"/>
          <w:sz w:val="24"/>
          <w:szCs w:val="24"/>
        </w:rPr>
        <w:t>situat</w:t>
      </w:r>
      <w:proofErr w:type="spellEnd"/>
      <w:r w:rsidRPr="00B81EF8">
        <w:rPr>
          <w:rFonts w:cs="Times New Roman"/>
          <w:sz w:val="24"/>
          <w:szCs w:val="24"/>
        </w:rPr>
        <w:t xml:space="preserve"> in </w:t>
      </w:r>
      <w:proofErr w:type="spellStart"/>
      <w:r w:rsidRPr="00B81EF8">
        <w:rPr>
          <w:rFonts w:cs="Times New Roman"/>
          <w:sz w:val="24"/>
          <w:szCs w:val="24"/>
        </w:rPr>
        <w:t>localitatea</w:t>
      </w:r>
      <w:proofErr w:type="spellEnd"/>
      <w:r w:rsidRPr="00B81EF8">
        <w:rPr>
          <w:rFonts w:cs="Times New Roman"/>
          <w:sz w:val="24"/>
          <w:szCs w:val="24"/>
        </w:rPr>
        <w:t xml:space="preserve"> Sibiu, </w:t>
      </w:r>
      <w:proofErr w:type="spellStart"/>
      <w:r w:rsidRPr="00B81EF8">
        <w:rPr>
          <w:rFonts w:cs="Times New Roman"/>
          <w:sz w:val="24"/>
          <w:szCs w:val="24"/>
        </w:rPr>
        <w:t>Sos</w:t>
      </w:r>
      <w:proofErr w:type="spellEnd"/>
      <w:r w:rsidRPr="00B81EF8">
        <w:rPr>
          <w:rFonts w:cs="Times New Roman"/>
          <w:sz w:val="24"/>
          <w:szCs w:val="24"/>
        </w:rPr>
        <w:t xml:space="preserve">. Alba Iulia nr. 70,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compus</w:t>
      </w:r>
      <w:proofErr w:type="spellEnd"/>
      <w:r w:rsidRPr="00B81EF8">
        <w:rPr>
          <w:rFonts w:cs="Times New Roman"/>
          <w:sz w:val="24"/>
          <w:szCs w:val="24"/>
        </w:rPr>
        <w:t xml:space="preserve"> din </w:t>
      </w:r>
      <w:proofErr w:type="spellStart"/>
      <w:r w:rsidRPr="00B81EF8">
        <w:rPr>
          <w:rFonts w:cs="Times New Roman"/>
          <w:sz w:val="24"/>
          <w:szCs w:val="24"/>
        </w:rPr>
        <w:t>teren</w:t>
      </w:r>
      <w:proofErr w:type="spellEnd"/>
      <w:r w:rsidRPr="00B81EF8">
        <w:rPr>
          <w:rFonts w:cs="Times New Roman"/>
          <w:sz w:val="24"/>
          <w:szCs w:val="24"/>
        </w:rPr>
        <w:t xml:space="preserve"> </w:t>
      </w:r>
      <w:proofErr w:type="spellStart"/>
      <w:r w:rsidRPr="00B81EF8">
        <w:rPr>
          <w:rFonts w:cs="Times New Roman"/>
          <w:sz w:val="24"/>
          <w:szCs w:val="24"/>
        </w:rPr>
        <w:t>intravilan</w:t>
      </w:r>
      <w:proofErr w:type="spellEnd"/>
      <w:r w:rsidRPr="00B81EF8">
        <w:rPr>
          <w:rFonts w:cs="Times New Roman"/>
          <w:sz w:val="24"/>
          <w:szCs w:val="24"/>
        </w:rPr>
        <w:t xml:space="preserve"> in </w:t>
      </w:r>
      <w:proofErr w:type="spellStart"/>
      <w:r w:rsidRPr="00B81EF8">
        <w:rPr>
          <w:rFonts w:cs="Times New Roman"/>
          <w:sz w:val="24"/>
          <w:szCs w:val="24"/>
        </w:rPr>
        <w:t>suprafata</w:t>
      </w:r>
      <w:proofErr w:type="spellEnd"/>
      <w:r w:rsidRPr="00B81EF8">
        <w:rPr>
          <w:rFonts w:cs="Times New Roman"/>
          <w:sz w:val="24"/>
          <w:szCs w:val="24"/>
        </w:rPr>
        <w:t xml:space="preserve"> de 1.341 </w:t>
      </w:r>
      <w:proofErr w:type="spellStart"/>
      <w:r w:rsidRPr="00B81EF8">
        <w:rPr>
          <w:rFonts w:cs="Times New Roman"/>
          <w:sz w:val="24"/>
          <w:szCs w:val="24"/>
        </w:rPr>
        <w:t>mp</w:t>
      </w:r>
      <w:proofErr w:type="spellEnd"/>
      <w:r w:rsidRPr="00B81EF8">
        <w:rPr>
          <w:rFonts w:cs="Times New Roman"/>
          <w:sz w:val="24"/>
          <w:szCs w:val="24"/>
        </w:rPr>
        <w:t xml:space="preserve"> cu nr. topo 5317/2/1/5 </w:t>
      </w:r>
      <w:proofErr w:type="spellStart"/>
      <w:r w:rsidRPr="00B81EF8">
        <w:rPr>
          <w:rFonts w:cs="Times New Roman"/>
          <w:sz w:val="24"/>
          <w:szCs w:val="24"/>
        </w:rPr>
        <w:t>si</w:t>
      </w:r>
      <w:proofErr w:type="spellEnd"/>
      <w:r w:rsidRPr="00B81EF8">
        <w:rPr>
          <w:rFonts w:cs="Times New Roman"/>
          <w:sz w:val="24"/>
          <w:szCs w:val="24"/>
        </w:rPr>
        <w:t xml:space="preserve"> </w:t>
      </w:r>
      <w:proofErr w:type="spellStart"/>
      <w:r w:rsidRPr="00B81EF8">
        <w:rPr>
          <w:rFonts w:cs="Times New Roman"/>
          <w:sz w:val="24"/>
          <w:szCs w:val="24"/>
        </w:rPr>
        <w:t>contructia</w:t>
      </w:r>
      <w:proofErr w:type="spellEnd"/>
      <w:r w:rsidRPr="00B81EF8">
        <w:rPr>
          <w:rFonts w:cs="Times New Roman"/>
          <w:sz w:val="24"/>
          <w:szCs w:val="24"/>
        </w:rPr>
        <w:t xml:space="preserve"> </w:t>
      </w:r>
      <w:proofErr w:type="spellStart"/>
      <w:r w:rsidRPr="00B81EF8">
        <w:rPr>
          <w:rFonts w:cs="Times New Roman"/>
          <w:sz w:val="24"/>
          <w:szCs w:val="24"/>
        </w:rPr>
        <w:t>edificata</w:t>
      </w:r>
      <w:proofErr w:type="spellEnd"/>
      <w:r w:rsidRPr="00B81EF8">
        <w:rPr>
          <w:rFonts w:cs="Times New Roman"/>
          <w:sz w:val="24"/>
          <w:szCs w:val="24"/>
        </w:rPr>
        <w:t xml:space="preserve"> pe </w:t>
      </w:r>
      <w:proofErr w:type="spellStart"/>
      <w:r w:rsidRPr="00B81EF8">
        <w:rPr>
          <w:rFonts w:cs="Times New Roman"/>
          <w:sz w:val="24"/>
          <w:szCs w:val="24"/>
        </w:rPr>
        <w:t>acesta</w:t>
      </w:r>
      <w:proofErr w:type="spellEnd"/>
      <w:r w:rsidRPr="00B81EF8">
        <w:rPr>
          <w:rFonts w:cs="Times New Roman"/>
          <w:sz w:val="24"/>
          <w:szCs w:val="24"/>
        </w:rPr>
        <w:t xml:space="preserve"> </w:t>
      </w:r>
      <w:proofErr w:type="spellStart"/>
      <w:r w:rsidRPr="00B81EF8">
        <w:rPr>
          <w:rFonts w:cs="Times New Roman"/>
          <w:sz w:val="24"/>
          <w:szCs w:val="24"/>
        </w:rPr>
        <w:lastRenderedPageBreak/>
        <w:t>cladirea</w:t>
      </w:r>
      <w:proofErr w:type="spellEnd"/>
      <w:r w:rsidRPr="00B81EF8">
        <w:rPr>
          <w:rFonts w:cs="Times New Roman"/>
          <w:sz w:val="24"/>
          <w:szCs w:val="24"/>
        </w:rPr>
        <w:t xml:space="preserve"> </w:t>
      </w:r>
      <w:proofErr w:type="spellStart"/>
      <w:r w:rsidRPr="00B81EF8">
        <w:rPr>
          <w:rFonts w:cs="Times New Roman"/>
          <w:sz w:val="24"/>
          <w:szCs w:val="24"/>
        </w:rPr>
        <w:t>morii</w:t>
      </w:r>
      <w:proofErr w:type="spellEnd"/>
      <w:r w:rsidRPr="00B81EF8">
        <w:rPr>
          <w:rFonts w:cs="Times New Roman"/>
          <w:sz w:val="24"/>
          <w:szCs w:val="24"/>
        </w:rPr>
        <w:t xml:space="preserve"> de </w:t>
      </w:r>
      <w:proofErr w:type="spellStart"/>
      <w:r w:rsidRPr="00B81EF8">
        <w:rPr>
          <w:rFonts w:cs="Times New Roman"/>
          <w:sz w:val="24"/>
          <w:szCs w:val="24"/>
        </w:rPr>
        <w:t>curatat</w:t>
      </w:r>
      <w:proofErr w:type="spellEnd"/>
      <w:r w:rsidRPr="00B81EF8">
        <w:rPr>
          <w:rFonts w:cs="Times New Roman"/>
          <w:sz w:val="24"/>
          <w:szCs w:val="24"/>
        </w:rPr>
        <w:t xml:space="preserve"> </w:t>
      </w:r>
      <w:proofErr w:type="spellStart"/>
      <w:r w:rsidRPr="00B81EF8">
        <w:rPr>
          <w:rFonts w:cs="Times New Roman"/>
          <w:sz w:val="24"/>
          <w:szCs w:val="24"/>
        </w:rPr>
        <w:t>si</w:t>
      </w:r>
      <w:proofErr w:type="spellEnd"/>
      <w:r w:rsidRPr="00B81EF8">
        <w:rPr>
          <w:rFonts w:cs="Times New Roman"/>
          <w:sz w:val="24"/>
          <w:szCs w:val="24"/>
        </w:rPr>
        <w:t xml:space="preserve"> </w:t>
      </w:r>
      <w:proofErr w:type="spellStart"/>
      <w:r w:rsidRPr="00B81EF8">
        <w:rPr>
          <w:rFonts w:cs="Times New Roman"/>
          <w:sz w:val="24"/>
          <w:szCs w:val="24"/>
        </w:rPr>
        <w:t>omogenizare</w:t>
      </w:r>
      <w:proofErr w:type="spellEnd"/>
      <w:r w:rsidRPr="00B81EF8">
        <w:rPr>
          <w:rFonts w:cs="Times New Roman"/>
          <w:sz w:val="24"/>
          <w:szCs w:val="24"/>
        </w:rPr>
        <w:t xml:space="preserve">, cu </w:t>
      </w:r>
      <w:proofErr w:type="spellStart"/>
      <w:r w:rsidRPr="00B81EF8">
        <w:rPr>
          <w:rFonts w:cs="Times New Roman"/>
          <w:sz w:val="24"/>
          <w:szCs w:val="24"/>
        </w:rPr>
        <w:t>regim</w:t>
      </w:r>
      <w:proofErr w:type="spellEnd"/>
      <w:r w:rsidRPr="00B81EF8">
        <w:rPr>
          <w:rFonts w:cs="Times New Roman"/>
          <w:sz w:val="24"/>
          <w:szCs w:val="24"/>
        </w:rPr>
        <w:t xml:space="preserve"> de </w:t>
      </w:r>
      <w:proofErr w:type="spellStart"/>
      <w:r w:rsidRPr="00B81EF8">
        <w:rPr>
          <w:rFonts w:cs="Times New Roman"/>
          <w:sz w:val="24"/>
          <w:szCs w:val="24"/>
        </w:rPr>
        <w:t>inaltime</w:t>
      </w:r>
      <w:proofErr w:type="spellEnd"/>
      <w:r w:rsidRPr="00B81EF8">
        <w:rPr>
          <w:rFonts w:cs="Times New Roman"/>
          <w:sz w:val="24"/>
          <w:szCs w:val="24"/>
        </w:rPr>
        <w:t xml:space="preserve"> </w:t>
      </w:r>
      <w:proofErr w:type="spellStart"/>
      <w:r w:rsidRPr="00B81EF8">
        <w:rPr>
          <w:rFonts w:cs="Times New Roman"/>
          <w:sz w:val="24"/>
          <w:szCs w:val="24"/>
        </w:rPr>
        <w:t>astfel</w:t>
      </w:r>
      <w:proofErr w:type="spellEnd"/>
      <w:r w:rsidRPr="00B81EF8">
        <w:rPr>
          <w:rFonts w:cs="Times New Roman"/>
          <w:sz w:val="24"/>
          <w:szCs w:val="24"/>
        </w:rPr>
        <w:t xml:space="preserve">: </w:t>
      </w:r>
      <w:proofErr w:type="spellStart"/>
      <w:r w:rsidRPr="00B81EF8">
        <w:rPr>
          <w:rFonts w:cs="Times New Roman"/>
          <w:sz w:val="24"/>
          <w:szCs w:val="24"/>
        </w:rPr>
        <w:t>curatatorie</w:t>
      </w:r>
      <w:proofErr w:type="spellEnd"/>
      <w:r w:rsidRPr="00B81EF8">
        <w:rPr>
          <w:rFonts w:cs="Times New Roman"/>
          <w:sz w:val="24"/>
          <w:szCs w:val="24"/>
        </w:rPr>
        <w:t xml:space="preserve"> P+5; </w:t>
      </w:r>
      <w:proofErr w:type="spellStart"/>
      <w:r w:rsidRPr="00B81EF8">
        <w:rPr>
          <w:rFonts w:cs="Times New Roman"/>
          <w:sz w:val="24"/>
          <w:szCs w:val="24"/>
        </w:rPr>
        <w:t>moara</w:t>
      </w:r>
      <w:proofErr w:type="spellEnd"/>
      <w:r w:rsidRPr="00B81EF8">
        <w:rPr>
          <w:rFonts w:cs="Times New Roman"/>
          <w:sz w:val="24"/>
          <w:szCs w:val="24"/>
        </w:rPr>
        <w:t xml:space="preserve"> P+4, </w:t>
      </w:r>
      <w:proofErr w:type="spellStart"/>
      <w:r w:rsidRPr="00B81EF8">
        <w:rPr>
          <w:rFonts w:cs="Times New Roman"/>
          <w:sz w:val="24"/>
          <w:szCs w:val="24"/>
        </w:rPr>
        <w:t>moara</w:t>
      </w:r>
      <w:proofErr w:type="spellEnd"/>
      <w:r w:rsidRPr="00B81EF8">
        <w:rPr>
          <w:rFonts w:cs="Times New Roman"/>
          <w:sz w:val="24"/>
          <w:szCs w:val="24"/>
        </w:rPr>
        <w:t xml:space="preserve"> </w:t>
      </w:r>
      <w:proofErr w:type="spellStart"/>
      <w:r w:rsidRPr="00B81EF8">
        <w:rPr>
          <w:rFonts w:cs="Times New Roman"/>
          <w:sz w:val="24"/>
          <w:szCs w:val="24"/>
        </w:rPr>
        <w:t>porumb</w:t>
      </w:r>
      <w:proofErr w:type="spellEnd"/>
      <w:r w:rsidRPr="00B81EF8">
        <w:rPr>
          <w:rFonts w:cs="Times New Roman"/>
          <w:sz w:val="24"/>
          <w:szCs w:val="24"/>
        </w:rPr>
        <w:t xml:space="preserve"> P+6; </w:t>
      </w:r>
      <w:proofErr w:type="spellStart"/>
      <w:r w:rsidRPr="00B81EF8">
        <w:rPr>
          <w:rFonts w:cs="Times New Roman"/>
          <w:sz w:val="24"/>
          <w:szCs w:val="24"/>
        </w:rPr>
        <w:t>avand</w:t>
      </w:r>
      <w:proofErr w:type="spellEnd"/>
      <w:r w:rsidRPr="00B81EF8">
        <w:rPr>
          <w:rFonts w:cs="Times New Roman"/>
          <w:sz w:val="24"/>
          <w:szCs w:val="24"/>
        </w:rPr>
        <w:t xml:space="preserve"> nr cadastral C1, nr. top. 5317/2/1/5, </w:t>
      </w:r>
      <w:proofErr w:type="spellStart"/>
      <w:r w:rsidRPr="00B81EF8">
        <w:rPr>
          <w:rFonts w:cs="Times New Roman"/>
          <w:sz w:val="24"/>
          <w:szCs w:val="24"/>
        </w:rPr>
        <w:t>imobil</w:t>
      </w:r>
      <w:proofErr w:type="spellEnd"/>
      <w:r w:rsidRPr="00B81EF8">
        <w:rPr>
          <w:rFonts w:cs="Times New Roman"/>
          <w:sz w:val="24"/>
          <w:szCs w:val="24"/>
        </w:rPr>
        <w:t xml:space="preserve"> </w:t>
      </w:r>
      <w:proofErr w:type="spellStart"/>
      <w:r w:rsidRPr="00B81EF8">
        <w:rPr>
          <w:rFonts w:cs="Times New Roman"/>
          <w:sz w:val="24"/>
          <w:szCs w:val="24"/>
        </w:rPr>
        <w:t>inscris</w:t>
      </w:r>
      <w:proofErr w:type="spellEnd"/>
      <w:r w:rsidRPr="00B81EF8">
        <w:rPr>
          <w:rFonts w:cs="Times New Roman"/>
          <w:sz w:val="24"/>
          <w:szCs w:val="24"/>
        </w:rPr>
        <w:t xml:space="preserve"> in CF nr.103948 a </w:t>
      </w:r>
      <w:proofErr w:type="spellStart"/>
      <w:r w:rsidRPr="00B81EF8">
        <w:rPr>
          <w:rFonts w:cs="Times New Roman"/>
          <w:sz w:val="24"/>
          <w:szCs w:val="24"/>
        </w:rPr>
        <w:t>localitatii</w:t>
      </w:r>
      <w:proofErr w:type="spellEnd"/>
      <w:r w:rsidRPr="00B81EF8">
        <w:rPr>
          <w:rFonts w:cs="Times New Roman"/>
          <w:sz w:val="24"/>
          <w:szCs w:val="24"/>
        </w:rPr>
        <w:t xml:space="preserve"> Sibiu,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provenita</w:t>
      </w:r>
      <w:proofErr w:type="spellEnd"/>
      <w:r w:rsidRPr="00B81EF8">
        <w:rPr>
          <w:rFonts w:cs="Times New Roman"/>
          <w:sz w:val="24"/>
          <w:szCs w:val="24"/>
        </w:rPr>
        <w:t xml:space="preserve"> din </w:t>
      </w:r>
      <w:proofErr w:type="spellStart"/>
      <w:r w:rsidRPr="00B81EF8">
        <w:rPr>
          <w:rFonts w:cs="Times New Roman"/>
          <w:sz w:val="24"/>
          <w:szCs w:val="24"/>
        </w:rPr>
        <w:t>conversia</w:t>
      </w:r>
      <w:proofErr w:type="spellEnd"/>
      <w:r w:rsidRPr="00B81EF8">
        <w:rPr>
          <w:rFonts w:cs="Times New Roman"/>
          <w:sz w:val="24"/>
          <w:szCs w:val="24"/>
        </w:rPr>
        <w:t xml:space="preserve"> de pe </w:t>
      </w:r>
      <w:proofErr w:type="spellStart"/>
      <w:r w:rsidRPr="00B81EF8">
        <w:rPr>
          <w:rFonts w:cs="Times New Roman"/>
          <w:sz w:val="24"/>
          <w:szCs w:val="24"/>
        </w:rPr>
        <w:t>hartie</w:t>
      </w:r>
      <w:proofErr w:type="spellEnd"/>
      <w:r w:rsidRPr="00B81EF8">
        <w:rPr>
          <w:rFonts w:cs="Times New Roman"/>
          <w:sz w:val="24"/>
          <w:szCs w:val="24"/>
        </w:rPr>
        <w:t xml:space="preserve"> a CF 7290 </w:t>
      </w:r>
      <w:proofErr w:type="spellStart"/>
      <w:r w:rsidRPr="00B81EF8">
        <w:rPr>
          <w:rFonts w:cs="Times New Roman"/>
          <w:sz w:val="24"/>
          <w:szCs w:val="24"/>
        </w:rPr>
        <w:t>Turnisor</w:t>
      </w:r>
      <w:proofErr w:type="spellEnd"/>
      <w:r w:rsidRPr="00B81EF8">
        <w:rPr>
          <w:rFonts w:cs="Times New Roman"/>
          <w:sz w:val="24"/>
          <w:szCs w:val="24"/>
        </w:rPr>
        <w:t>);</w:t>
      </w:r>
    </w:p>
    <w:p w14:paraId="355843E3" w14:textId="77777777" w:rsidR="00B81EF8" w:rsidRPr="00B81EF8" w:rsidRDefault="00B81EF8" w:rsidP="00B81EF8">
      <w:pPr>
        <w:pStyle w:val="Bodytext20"/>
        <w:shd w:val="clear" w:color="auto" w:fill="auto"/>
        <w:tabs>
          <w:tab w:val="left" w:pos="418"/>
        </w:tabs>
        <w:spacing w:before="0" w:after="260" w:line="240" w:lineRule="auto"/>
        <w:ind w:left="360" w:firstLine="0"/>
        <w:jc w:val="both"/>
        <w:rPr>
          <w:rFonts w:cs="Times New Roman"/>
          <w:sz w:val="24"/>
          <w:szCs w:val="24"/>
        </w:rPr>
      </w:pPr>
      <w:r w:rsidRPr="00B81EF8">
        <w:rPr>
          <w:rFonts w:cs="Times New Roman"/>
          <w:sz w:val="24"/>
          <w:szCs w:val="24"/>
        </w:rPr>
        <w:tab/>
      </w:r>
      <w:r w:rsidRPr="00B81EF8">
        <w:rPr>
          <w:rFonts w:cs="Times New Roman"/>
          <w:sz w:val="24"/>
          <w:szCs w:val="24"/>
        </w:rPr>
        <w:tab/>
        <w:t xml:space="preserve">- </w:t>
      </w:r>
      <w:proofErr w:type="spellStart"/>
      <w:r w:rsidRPr="00B81EF8">
        <w:rPr>
          <w:rFonts w:cs="Times New Roman"/>
          <w:sz w:val="24"/>
          <w:szCs w:val="24"/>
        </w:rPr>
        <w:t>imobilul</w:t>
      </w:r>
      <w:proofErr w:type="spellEnd"/>
      <w:r w:rsidRPr="00B81EF8">
        <w:rPr>
          <w:rFonts w:cs="Times New Roman"/>
          <w:sz w:val="24"/>
          <w:szCs w:val="24"/>
        </w:rPr>
        <w:t xml:space="preserve"> </w:t>
      </w:r>
      <w:proofErr w:type="spellStart"/>
      <w:r w:rsidRPr="00B81EF8">
        <w:rPr>
          <w:rFonts w:cs="Times New Roman"/>
          <w:sz w:val="24"/>
          <w:szCs w:val="24"/>
        </w:rPr>
        <w:t>situat</w:t>
      </w:r>
      <w:proofErr w:type="spellEnd"/>
      <w:r w:rsidRPr="00B81EF8">
        <w:rPr>
          <w:rFonts w:cs="Times New Roman"/>
          <w:sz w:val="24"/>
          <w:szCs w:val="24"/>
        </w:rPr>
        <w:t xml:space="preserve"> in </w:t>
      </w:r>
      <w:proofErr w:type="spellStart"/>
      <w:r w:rsidRPr="00B81EF8">
        <w:rPr>
          <w:rFonts w:cs="Times New Roman"/>
          <w:sz w:val="24"/>
          <w:szCs w:val="24"/>
        </w:rPr>
        <w:t>localitatea</w:t>
      </w:r>
      <w:proofErr w:type="spellEnd"/>
      <w:r w:rsidRPr="00B81EF8">
        <w:rPr>
          <w:rFonts w:cs="Times New Roman"/>
          <w:sz w:val="24"/>
          <w:szCs w:val="24"/>
        </w:rPr>
        <w:t xml:space="preserve"> Sibiu, </w:t>
      </w:r>
      <w:proofErr w:type="spellStart"/>
      <w:r w:rsidRPr="00B81EF8">
        <w:rPr>
          <w:rFonts w:cs="Times New Roman"/>
          <w:sz w:val="24"/>
          <w:szCs w:val="24"/>
        </w:rPr>
        <w:t>Sos</w:t>
      </w:r>
      <w:proofErr w:type="spellEnd"/>
      <w:r w:rsidRPr="00B81EF8">
        <w:rPr>
          <w:rFonts w:cs="Times New Roman"/>
          <w:sz w:val="24"/>
          <w:szCs w:val="24"/>
        </w:rPr>
        <w:t xml:space="preserve">. Alba Iulia nr. 70,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compus</w:t>
      </w:r>
      <w:proofErr w:type="spellEnd"/>
      <w:r w:rsidRPr="00B81EF8">
        <w:rPr>
          <w:rFonts w:cs="Times New Roman"/>
          <w:sz w:val="24"/>
          <w:szCs w:val="24"/>
        </w:rPr>
        <w:t xml:space="preserve"> din </w:t>
      </w:r>
      <w:proofErr w:type="spellStart"/>
      <w:r w:rsidRPr="00B81EF8">
        <w:rPr>
          <w:rFonts w:cs="Times New Roman"/>
          <w:sz w:val="24"/>
          <w:szCs w:val="24"/>
        </w:rPr>
        <w:t>teren</w:t>
      </w:r>
      <w:proofErr w:type="spellEnd"/>
      <w:r w:rsidRPr="00B81EF8">
        <w:rPr>
          <w:rFonts w:cs="Times New Roman"/>
          <w:sz w:val="24"/>
          <w:szCs w:val="24"/>
        </w:rPr>
        <w:t xml:space="preserve"> </w:t>
      </w:r>
      <w:proofErr w:type="spellStart"/>
      <w:r w:rsidRPr="00B81EF8">
        <w:rPr>
          <w:rFonts w:cs="Times New Roman"/>
          <w:sz w:val="24"/>
          <w:szCs w:val="24"/>
        </w:rPr>
        <w:t>intravilan</w:t>
      </w:r>
      <w:proofErr w:type="spellEnd"/>
      <w:r w:rsidRPr="00B81EF8">
        <w:rPr>
          <w:rFonts w:cs="Times New Roman"/>
          <w:sz w:val="24"/>
          <w:szCs w:val="24"/>
        </w:rPr>
        <w:t xml:space="preserve"> in </w:t>
      </w:r>
      <w:proofErr w:type="spellStart"/>
      <w:r w:rsidRPr="00B81EF8">
        <w:rPr>
          <w:rFonts w:cs="Times New Roman"/>
          <w:sz w:val="24"/>
          <w:szCs w:val="24"/>
        </w:rPr>
        <w:t>suprafata</w:t>
      </w:r>
      <w:proofErr w:type="spellEnd"/>
      <w:r w:rsidRPr="00B81EF8">
        <w:rPr>
          <w:rFonts w:cs="Times New Roman"/>
          <w:sz w:val="24"/>
          <w:szCs w:val="24"/>
        </w:rPr>
        <w:t xml:space="preserve"> de 5219 </w:t>
      </w:r>
      <w:proofErr w:type="spellStart"/>
      <w:r w:rsidRPr="00B81EF8">
        <w:rPr>
          <w:rFonts w:cs="Times New Roman"/>
          <w:sz w:val="24"/>
          <w:szCs w:val="24"/>
        </w:rPr>
        <w:t>mp</w:t>
      </w:r>
      <w:proofErr w:type="spellEnd"/>
      <w:r w:rsidRPr="00B81EF8">
        <w:rPr>
          <w:rFonts w:cs="Times New Roman"/>
          <w:sz w:val="24"/>
          <w:szCs w:val="24"/>
        </w:rPr>
        <w:t xml:space="preserve">, cu nr. cadastral 129091 </w:t>
      </w:r>
      <w:proofErr w:type="spellStart"/>
      <w:r w:rsidRPr="00B81EF8">
        <w:rPr>
          <w:rFonts w:cs="Times New Roman"/>
          <w:sz w:val="24"/>
          <w:szCs w:val="24"/>
        </w:rPr>
        <w:t>si</w:t>
      </w:r>
      <w:proofErr w:type="spellEnd"/>
      <w:r w:rsidRPr="00B81EF8">
        <w:rPr>
          <w:rFonts w:cs="Times New Roman"/>
          <w:sz w:val="24"/>
          <w:szCs w:val="24"/>
        </w:rPr>
        <w:t xml:space="preserve"> </w:t>
      </w:r>
      <w:proofErr w:type="spellStart"/>
      <w:r w:rsidRPr="00B81EF8">
        <w:rPr>
          <w:rFonts w:cs="Times New Roman"/>
          <w:sz w:val="24"/>
          <w:szCs w:val="24"/>
        </w:rPr>
        <w:t>contructiile</w:t>
      </w:r>
      <w:proofErr w:type="spellEnd"/>
      <w:r w:rsidRPr="00B81EF8">
        <w:rPr>
          <w:rFonts w:cs="Times New Roman"/>
          <w:sz w:val="24"/>
          <w:szCs w:val="24"/>
        </w:rPr>
        <w:t xml:space="preserve"> </w:t>
      </w:r>
      <w:proofErr w:type="spellStart"/>
      <w:r w:rsidRPr="00B81EF8">
        <w:rPr>
          <w:rFonts w:cs="Times New Roman"/>
          <w:sz w:val="24"/>
          <w:szCs w:val="24"/>
        </w:rPr>
        <w:t>edificate</w:t>
      </w:r>
      <w:proofErr w:type="spellEnd"/>
      <w:r w:rsidRPr="00B81EF8">
        <w:rPr>
          <w:rFonts w:cs="Times New Roman"/>
          <w:sz w:val="24"/>
          <w:szCs w:val="24"/>
        </w:rPr>
        <w:t xml:space="preserve"> pe </w:t>
      </w:r>
      <w:proofErr w:type="spellStart"/>
      <w:r w:rsidRPr="00B81EF8">
        <w:rPr>
          <w:rFonts w:cs="Times New Roman"/>
          <w:sz w:val="24"/>
          <w:szCs w:val="24"/>
        </w:rPr>
        <w:t>acesta</w:t>
      </w:r>
      <w:proofErr w:type="spellEnd"/>
      <w:r w:rsidRPr="00B81EF8">
        <w:rPr>
          <w:rFonts w:cs="Times New Roman"/>
          <w:sz w:val="24"/>
          <w:szCs w:val="24"/>
        </w:rPr>
        <w:t xml:space="preserve">, C1-siloz </w:t>
      </w:r>
      <w:proofErr w:type="spellStart"/>
      <w:r w:rsidRPr="00B81EF8">
        <w:rPr>
          <w:rFonts w:cs="Times New Roman"/>
          <w:sz w:val="24"/>
          <w:szCs w:val="24"/>
        </w:rPr>
        <w:t>faina</w:t>
      </w:r>
      <w:proofErr w:type="spellEnd"/>
      <w:r w:rsidRPr="00B81EF8">
        <w:rPr>
          <w:rFonts w:cs="Times New Roman"/>
          <w:sz w:val="24"/>
          <w:szCs w:val="24"/>
        </w:rPr>
        <w:t xml:space="preserve"> </w:t>
      </w:r>
      <w:proofErr w:type="spellStart"/>
      <w:r w:rsidRPr="00B81EF8">
        <w:rPr>
          <w:rFonts w:cs="Times New Roman"/>
          <w:sz w:val="24"/>
          <w:szCs w:val="24"/>
        </w:rPr>
        <w:t>si</w:t>
      </w:r>
      <w:proofErr w:type="spellEnd"/>
      <w:r w:rsidRPr="00B81EF8">
        <w:rPr>
          <w:rFonts w:cs="Times New Roman"/>
          <w:sz w:val="24"/>
          <w:szCs w:val="24"/>
        </w:rPr>
        <w:t xml:space="preserve"> </w:t>
      </w:r>
      <w:proofErr w:type="spellStart"/>
      <w:r w:rsidRPr="00B81EF8">
        <w:rPr>
          <w:rFonts w:cs="Times New Roman"/>
          <w:sz w:val="24"/>
          <w:szCs w:val="24"/>
        </w:rPr>
        <w:t>tarate</w:t>
      </w:r>
      <w:proofErr w:type="spellEnd"/>
      <w:r w:rsidRPr="00B81EF8">
        <w:rPr>
          <w:rFonts w:cs="Times New Roman"/>
          <w:sz w:val="24"/>
          <w:szCs w:val="24"/>
        </w:rPr>
        <w:t xml:space="preserve"> cu </w:t>
      </w:r>
      <w:proofErr w:type="spellStart"/>
      <w:r w:rsidRPr="00B81EF8">
        <w:rPr>
          <w:rFonts w:cs="Times New Roman"/>
          <w:sz w:val="24"/>
          <w:szCs w:val="24"/>
        </w:rPr>
        <w:t>suprafața</w:t>
      </w:r>
      <w:proofErr w:type="spellEnd"/>
      <w:r w:rsidRPr="00B81EF8">
        <w:rPr>
          <w:rFonts w:cs="Times New Roman"/>
          <w:sz w:val="24"/>
          <w:szCs w:val="24"/>
        </w:rPr>
        <w:t xml:space="preserve"> </w:t>
      </w:r>
      <w:proofErr w:type="spellStart"/>
      <w:r w:rsidRPr="00B81EF8">
        <w:rPr>
          <w:rFonts w:cs="Times New Roman"/>
          <w:sz w:val="24"/>
          <w:szCs w:val="24"/>
        </w:rPr>
        <w:t>construită</w:t>
      </w:r>
      <w:proofErr w:type="spellEnd"/>
      <w:r w:rsidRPr="00B81EF8">
        <w:rPr>
          <w:rFonts w:cs="Times New Roman"/>
          <w:sz w:val="24"/>
          <w:szCs w:val="24"/>
        </w:rPr>
        <w:t xml:space="preserve"> de 959 </w:t>
      </w:r>
      <w:proofErr w:type="spellStart"/>
      <w:r w:rsidRPr="00B81EF8">
        <w:rPr>
          <w:rFonts w:cs="Times New Roman"/>
          <w:sz w:val="24"/>
          <w:szCs w:val="24"/>
        </w:rPr>
        <w:t>m.p.</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cadastral 129091-C1 </w:t>
      </w:r>
      <w:proofErr w:type="spellStart"/>
      <w:r w:rsidRPr="00B81EF8">
        <w:rPr>
          <w:rFonts w:cs="Times New Roman"/>
          <w:sz w:val="24"/>
          <w:szCs w:val="24"/>
        </w:rPr>
        <w:t>si</w:t>
      </w:r>
      <w:proofErr w:type="spellEnd"/>
      <w:r w:rsidRPr="00B81EF8">
        <w:rPr>
          <w:rFonts w:cs="Times New Roman"/>
          <w:sz w:val="24"/>
          <w:szCs w:val="24"/>
        </w:rPr>
        <w:t xml:space="preserve"> C2-anexe cu </w:t>
      </w:r>
      <w:proofErr w:type="spellStart"/>
      <w:r w:rsidRPr="00B81EF8">
        <w:rPr>
          <w:rFonts w:cs="Times New Roman"/>
          <w:sz w:val="24"/>
          <w:szCs w:val="24"/>
        </w:rPr>
        <w:t>suprafața</w:t>
      </w:r>
      <w:proofErr w:type="spellEnd"/>
      <w:r w:rsidRPr="00B81EF8">
        <w:rPr>
          <w:rFonts w:cs="Times New Roman"/>
          <w:sz w:val="24"/>
          <w:szCs w:val="24"/>
        </w:rPr>
        <w:t xml:space="preserve"> </w:t>
      </w:r>
      <w:proofErr w:type="spellStart"/>
      <w:r w:rsidRPr="00B81EF8">
        <w:rPr>
          <w:rFonts w:cs="Times New Roman"/>
          <w:sz w:val="24"/>
          <w:szCs w:val="24"/>
        </w:rPr>
        <w:t>construită</w:t>
      </w:r>
      <w:proofErr w:type="spellEnd"/>
      <w:r w:rsidRPr="00B81EF8">
        <w:rPr>
          <w:rFonts w:cs="Times New Roman"/>
          <w:sz w:val="24"/>
          <w:szCs w:val="24"/>
        </w:rPr>
        <w:t xml:space="preserve"> de 263 </w:t>
      </w:r>
      <w:proofErr w:type="spellStart"/>
      <w:r w:rsidRPr="00B81EF8">
        <w:rPr>
          <w:rFonts w:cs="Times New Roman"/>
          <w:sz w:val="24"/>
          <w:szCs w:val="24"/>
        </w:rPr>
        <w:t>m.p.</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cadastral 129091-C2, </w:t>
      </w:r>
      <w:proofErr w:type="spellStart"/>
      <w:r w:rsidRPr="00B81EF8">
        <w:rPr>
          <w:rFonts w:cs="Times New Roman"/>
          <w:sz w:val="24"/>
          <w:szCs w:val="24"/>
        </w:rPr>
        <w:t>imobil</w:t>
      </w:r>
      <w:proofErr w:type="spellEnd"/>
      <w:r w:rsidRPr="00B81EF8">
        <w:rPr>
          <w:rFonts w:cs="Times New Roman"/>
          <w:sz w:val="24"/>
          <w:szCs w:val="24"/>
        </w:rPr>
        <w:t xml:space="preserve"> </w:t>
      </w:r>
      <w:proofErr w:type="spellStart"/>
      <w:r w:rsidRPr="00B81EF8">
        <w:rPr>
          <w:rFonts w:cs="Times New Roman"/>
          <w:sz w:val="24"/>
          <w:szCs w:val="24"/>
        </w:rPr>
        <w:t>inscris</w:t>
      </w:r>
      <w:proofErr w:type="spellEnd"/>
      <w:r w:rsidRPr="00B81EF8">
        <w:rPr>
          <w:rFonts w:cs="Times New Roman"/>
          <w:sz w:val="24"/>
          <w:szCs w:val="24"/>
        </w:rPr>
        <w:t xml:space="preserve"> in CF nr. 129091 a </w:t>
      </w:r>
      <w:proofErr w:type="spellStart"/>
      <w:r w:rsidRPr="00B81EF8">
        <w:rPr>
          <w:rFonts w:cs="Times New Roman"/>
          <w:sz w:val="24"/>
          <w:szCs w:val="24"/>
        </w:rPr>
        <w:t>localitatii</w:t>
      </w:r>
      <w:proofErr w:type="spellEnd"/>
      <w:r w:rsidRPr="00B81EF8">
        <w:rPr>
          <w:rFonts w:cs="Times New Roman"/>
          <w:sz w:val="24"/>
          <w:szCs w:val="24"/>
        </w:rPr>
        <w:t xml:space="preserve"> Sibiu, </w:t>
      </w:r>
      <w:proofErr w:type="spellStart"/>
      <w:r w:rsidRPr="00B81EF8">
        <w:rPr>
          <w:rFonts w:cs="Times New Roman"/>
          <w:sz w:val="24"/>
          <w:szCs w:val="24"/>
        </w:rPr>
        <w:t>judetul</w:t>
      </w:r>
      <w:proofErr w:type="spellEnd"/>
      <w:r w:rsidRPr="00B81EF8">
        <w:rPr>
          <w:rFonts w:cs="Times New Roman"/>
          <w:sz w:val="24"/>
          <w:szCs w:val="24"/>
        </w:rPr>
        <w:t xml:space="preserve"> Sibiu, </w:t>
      </w:r>
    </w:p>
    <w:p w14:paraId="163137B4" w14:textId="77777777" w:rsidR="00B81EF8" w:rsidRPr="00B81EF8" w:rsidRDefault="00B81EF8" w:rsidP="00B81EF8">
      <w:pPr>
        <w:pStyle w:val="Bodytext20"/>
        <w:shd w:val="clear" w:color="auto" w:fill="auto"/>
        <w:tabs>
          <w:tab w:val="left" w:pos="418"/>
        </w:tabs>
        <w:spacing w:before="0" w:after="260" w:line="240" w:lineRule="auto"/>
        <w:ind w:left="360" w:firstLine="0"/>
        <w:jc w:val="both"/>
        <w:rPr>
          <w:rFonts w:cs="Times New Roman"/>
          <w:sz w:val="24"/>
          <w:szCs w:val="24"/>
        </w:rPr>
      </w:pPr>
      <w:r w:rsidRPr="00B81EF8">
        <w:rPr>
          <w:rFonts w:cs="Times New Roman"/>
          <w:b/>
          <w:bCs/>
          <w:sz w:val="24"/>
          <w:szCs w:val="24"/>
        </w:rPr>
        <w:tab/>
      </w:r>
      <w:r w:rsidRPr="00B81EF8">
        <w:rPr>
          <w:rFonts w:cs="Times New Roman"/>
          <w:b/>
          <w:bCs/>
          <w:sz w:val="24"/>
          <w:szCs w:val="24"/>
        </w:rPr>
        <w:tab/>
        <w:t>-</w:t>
      </w:r>
      <w:r w:rsidRPr="00B81EF8">
        <w:rPr>
          <w:rFonts w:cs="Times New Roman"/>
          <w:sz w:val="24"/>
          <w:szCs w:val="24"/>
        </w:rPr>
        <w:t xml:space="preserve"> </w:t>
      </w:r>
      <w:proofErr w:type="spellStart"/>
      <w:r w:rsidRPr="00B81EF8">
        <w:rPr>
          <w:rFonts w:cs="Times New Roman"/>
          <w:sz w:val="24"/>
          <w:szCs w:val="24"/>
        </w:rPr>
        <w:t>imobilul</w:t>
      </w:r>
      <w:proofErr w:type="spellEnd"/>
      <w:r w:rsidRPr="00B81EF8">
        <w:rPr>
          <w:rFonts w:cs="Times New Roman"/>
          <w:sz w:val="24"/>
          <w:szCs w:val="24"/>
        </w:rPr>
        <w:t xml:space="preserve"> </w:t>
      </w:r>
      <w:proofErr w:type="spellStart"/>
      <w:r w:rsidRPr="00B81EF8">
        <w:rPr>
          <w:rFonts w:cs="Times New Roman"/>
          <w:sz w:val="24"/>
          <w:szCs w:val="24"/>
        </w:rPr>
        <w:t>situat</w:t>
      </w:r>
      <w:proofErr w:type="spellEnd"/>
      <w:r w:rsidRPr="00B81EF8">
        <w:rPr>
          <w:rFonts w:cs="Times New Roman"/>
          <w:sz w:val="24"/>
          <w:szCs w:val="24"/>
        </w:rPr>
        <w:t xml:space="preserve"> in </w:t>
      </w:r>
      <w:proofErr w:type="spellStart"/>
      <w:r w:rsidRPr="00B81EF8">
        <w:rPr>
          <w:rFonts w:cs="Times New Roman"/>
          <w:sz w:val="24"/>
          <w:szCs w:val="24"/>
        </w:rPr>
        <w:t>localitatea</w:t>
      </w:r>
      <w:proofErr w:type="spellEnd"/>
      <w:r w:rsidRPr="00B81EF8">
        <w:rPr>
          <w:rFonts w:cs="Times New Roman"/>
          <w:sz w:val="24"/>
          <w:szCs w:val="24"/>
        </w:rPr>
        <w:t xml:space="preserve"> Sibiu, </w:t>
      </w:r>
      <w:proofErr w:type="spellStart"/>
      <w:r w:rsidRPr="00B81EF8">
        <w:rPr>
          <w:rFonts w:cs="Times New Roman"/>
          <w:sz w:val="24"/>
          <w:szCs w:val="24"/>
        </w:rPr>
        <w:t>Sos</w:t>
      </w:r>
      <w:proofErr w:type="spellEnd"/>
      <w:r w:rsidRPr="00B81EF8">
        <w:rPr>
          <w:rFonts w:cs="Times New Roman"/>
          <w:sz w:val="24"/>
          <w:szCs w:val="24"/>
        </w:rPr>
        <w:t xml:space="preserve">. Alba Iulia nr. 70, </w:t>
      </w:r>
      <w:proofErr w:type="spellStart"/>
      <w:r w:rsidRPr="00B81EF8">
        <w:rPr>
          <w:rFonts w:cs="Times New Roman"/>
          <w:sz w:val="24"/>
          <w:szCs w:val="24"/>
        </w:rPr>
        <w:t>judetul</w:t>
      </w:r>
      <w:proofErr w:type="spellEnd"/>
      <w:r w:rsidRPr="00B81EF8">
        <w:rPr>
          <w:rFonts w:cs="Times New Roman"/>
          <w:sz w:val="24"/>
          <w:szCs w:val="24"/>
        </w:rPr>
        <w:t xml:space="preserve"> Sibiu, </w:t>
      </w:r>
      <w:proofErr w:type="spellStart"/>
      <w:r w:rsidRPr="00B81EF8">
        <w:rPr>
          <w:rFonts w:cs="Times New Roman"/>
          <w:sz w:val="24"/>
          <w:szCs w:val="24"/>
        </w:rPr>
        <w:t>compus</w:t>
      </w:r>
      <w:proofErr w:type="spellEnd"/>
      <w:r w:rsidRPr="00B81EF8">
        <w:rPr>
          <w:rFonts w:cs="Times New Roman"/>
          <w:sz w:val="24"/>
          <w:szCs w:val="24"/>
        </w:rPr>
        <w:t xml:space="preserve"> din </w:t>
      </w:r>
      <w:proofErr w:type="spellStart"/>
      <w:r w:rsidRPr="00B81EF8">
        <w:rPr>
          <w:rFonts w:cs="Times New Roman"/>
          <w:sz w:val="24"/>
          <w:szCs w:val="24"/>
        </w:rPr>
        <w:t>teren</w:t>
      </w:r>
      <w:proofErr w:type="spellEnd"/>
      <w:r w:rsidRPr="00B81EF8">
        <w:rPr>
          <w:rFonts w:cs="Times New Roman"/>
          <w:sz w:val="24"/>
          <w:szCs w:val="24"/>
        </w:rPr>
        <w:t xml:space="preserve"> in </w:t>
      </w:r>
      <w:proofErr w:type="spellStart"/>
      <w:r w:rsidRPr="00B81EF8">
        <w:rPr>
          <w:rFonts w:cs="Times New Roman"/>
          <w:sz w:val="24"/>
          <w:szCs w:val="24"/>
        </w:rPr>
        <w:t>suprafata</w:t>
      </w:r>
      <w:proofErr w:type="spellEnd"/>
      <w:r w:rsidRPr="00B81EF8">
        <w:rPr>
          <w:rFonts w:cs="Times New Roman"/>
          <w:sz w:val="24"/>
          <w:szCs w:val="24"/>
        </w:rPr>
        <w:t xml:space="preserve"> de 589 </w:t>
      </w:r>
      <w:proofErr w:type="spellStart"/>
      <w:r w:rsidRPr="00B81EF8">
        <w:rPr>
          <w:rFonts w:cs="Times New Roman"/>
          <w:sz w:val="24"/>
          <w:szCs w:val="24"/>
        </w:rPr>
        <w:t>mp</w:t>
      </w:r>
      <w:proofErr w:type="spellEnd"/>
      <w:r w:rsidRPr="00B81EF8">
        <w:rPr>
          <w:rFonts w:cs="Times New Roman"/>
          <w:sz w:val="24"/>
          <w:szCs w:val="24"/>
        </w:rPr>
        <w:t xml:space="preserve">, </w:t>
      </w:r>
      <w:proofErr w:type="spellStart"/>
      <w:r w:rsidRPr="00B81EF8">
        <w:rPr>
          <w:rFonts w:cs="Times New Roman"/>
          <w:sz w:val="24"/>
          <w:szCs w:val="24"/>
        </w:rPr>
        <w:t>avand</w:t>
      </w:r>
      <w:proofErr w:type="spellEnd"/>
      <w:r w:rsidRPr="00B81EF8">
        <w:rPr>
          <w:rFonts w:cs="Times New Roman"/>
          <w:sz w:val="24"/>
          <w:szCs w:val="24"/>
        </w:rPr>
        <w:t xml:space="preserve"> nr. cadastral 110803, </w:t>
      </w:r>
      <w:proofErr w:type="spellStart"/>
      <w:r w:rsidRPr="00B81EF8">
        <w:rPr>
          <w:rFonts w:cs="Times New Roman"/>
          <w:sz w:val="24"/>
          <w:szCs w:val="24"/>
        </w:rPr>
        <w:t>imobil</w:t>
      </w:r>
      <w:proofErr w:type="spellEnd"/>
      <w:r w:rsidRPr="00B81EF8">
        <w:rPr>
          <w:rFonts w:cs="Times New Roman"/>
          <w:sz w:val="24"/>
          <w:szCs w:val="24"/>
        </w:rPr>
        <w:t xml:space="preserve"> </w:t>
      </w:r>
      <w:proofErr w:type="spellStart"/>
      <w:r w:rsidRPr="00B81EF8">
        <w:rPr>
          <w:rFonts w:cs="Times New Roman"/>
          <w:sz w:val="24"/>
          <w:szCs w:val="24"/>
        </w:rPr>
        <w:t>inscris</w:t>
      </w:r>
      <w:proofErr w:type="spellEnd"/>
      <w:r w:rsidRPr="00B81EF8">
        <w:rPr>
          <w:rFonts w:cs="Times New Roman"/>
          <w:sz w:val="24"/>
          <w:szCs w:val="24"/>
        </w:rPr>
        <w:t xml:space="preserve"> in CF 110803 a </w:t>
      </w:r>
      <w:proofErr w:type="spellStart"/>
      <w:r w:rsidRPr="00B81EF8">
        <w:rPr>
          <w:rFonts w:cs="Times New Roman"/>
          <w:sz w:val="24"/>
          <w:szCs w:val="24"/>
        </w:rPr>
        <w:t>localitatii</w:t>
      </w:r>
      <w:proofErr w:type="spellEnd"/>
      <w:r w:rsidRPr="00B81EF8">
        <w:rPr>
          <w:rFonts w:cs="Times New Roman"/>
          <w:sz w:val="24"/>
          <w:szCs w:val="24"/>
        </w:rPr>
        <w:t xml:space="preserve"> Sibiu, </w:t>
      </w:r>
      <w:proofErr w:type="spellStart"/>
      <w:r w:rsidRPr="00B81EF8">
        <w:rPr>
          <w:rFonts w:cs="Times New Roman"/>
          <w:sz w:val="24"/>
          <w:szCs w:val="24"/>
        </w:rPr>
        <w:t>jud</w:t>
      </w:r>
      <w:proofErr w:type="spellEnd"/>
      <w:r w:rsidRPr="00B81EF8">
        <w:rPr>
          <w:rFonts w:cs="Times New Roman"/>
          <w:sz w:val="24"/>
          <w:szCs w:val="24"/>
        </w:rPr>
        <w:t>. Sibiu;</w:t>
      </w:r>
    </w:p>
    <w:p w14:paraId="7932BEDE" w14:textId="77777777" w:rsidR="00B81EF8" w:rsidRPr="00B81EF8" w:rsidRDefault="00B81EF8" w:rsidP="00B81EF8">
      <w:pPr>
        <w:spacing w:line="240" w:lineRule="auto"/>
        <w:ind w:left="492" w:firstLine="294"/>
        <w:jc w:val="both"/>
        <w:rPr>
          <w:rFonts w:ascii="Times New Roman" w:hAnsi="Times New Roman" w:cs="Times New Roman"/>
          <w:sz w:val="24"/>
          <w:szCs w:val="24"/>
          <w:lang w:val="ro-RO"/>
        </w:rPr>
      </w:pPr>
      <w:r w:rsidRPr="00B81EF8">
        <w:rPr>
          <w:rFonts w:ascii="Times New Roman" w:hAnsi="Times New Roman" w:cs="Times New Roman"/>
          <w:b/>
          <w:bCs/>
          <w:sz w:val="24"/>
          <w:szCs w:val="24"/>
          <w:lang w:val="ro-RO"/>
        </w:rPr>
        <w:t>(iii)</w:t>
      </w:r>
      <w:r w:rsidRPr="00B81EF8">
        <w:rPr>
          <w:rFonts w:ascii="Times New Roman" w:hAnsi="Times New Roman" w:cs="Times New Roman"/>
          <w:sz w:val="24"/>
          <w:szCs w:val="24"/>
          <w:lang w:val="ro-RO"/>
        </w:rPr>
        <w:t xml:space="preserve"> imobile proprietatea AMYLON S.A. situate in Sibiu, Soseaua Alba Iulia, nr. 70A, judetul Sibiu;</w:t>
      </w:r>
    </w:p>
    <w:p w14:paraId="2AD1399E" w14:textId="77777777" w:rsidR="00B81EF8" w:rsidRPr="00B81EF8" w:rsidRDefault="00B81EF8" w:rsidP="00B81EF8">
      <w:pPr>
        <w:pStyle w:val="Bodytext20"/>
        <w:shd w:val="clear" w:color="auto" w:fill="auto"/>
        <w:tabs>
          <w:tab w:val="left" w:pos="562"/>
        </w:tabs>
        <w:spacing w:before="0" w:after="260" w:line="240" w:lineRule="auto"/>
        <w:ind w:left="426" w:firstLine="0"/>
        <w:jc w:val="both"/>
        <w:rPr>
          <w:rFonts w:cs="Times New Roman"/>
          <w:bCs/>
          <w:iCs/>
          <w:sz w:val="24"/>
          <w:szCs w:val="24"/>
        </w:rPr>
      </w:pPr>
      <w:bookmarkStart w:id="2" w:name="_Hlk51051784"/>
      <w:r w:rsidRPr="00B81EF8">
        <w:rPr>
          <w:rFonts w:cs="Times New Roman"/>
          <w:iCs/>
          <w:sz w:val="24"/>
          <w:szCs w:val="24"/>
        </w:rPr>
        <w:tab/>
      </w:r>
      <w:r w:rsidRPr="00B81EF8">
        <w:rPr>
          <w:rFonts w:cs="Times New Roman"/>
          <w:iCs/>
          <w:sz w:val="24"/>
          <w:szCs w:val="24"/>
        </w:rPr>
        <w:tab/>
        <w:t xml:space="preserve">- </w:t>
      </w:r>
      <w:proofErr w:type="spellStart"/>
      <w:r w:rsidRPr="00B81EF8">
        <w:rPr>
          <w:rFonts w:cs="Times New Roman"/>
          <w:iCs/>
          <w:sz w:val="24"/>
          <w:szCs w:val="24"/>
        </w:rPr>
        <w:t>imobilul</w:t>
      </w:r>
      <w:proofErr w:type="spellEnd"/>
      <w:r w:rsidRPr="00B81EF8">
        <w:rPr>
          <w:rFonts w:cs="Times New Roman"/>
          <w:iCs/>
          <w:sz w:val="24"/>
          <w:szCs w:val="24"/>
        </w:rPr>
        <w:t xml:space="preserve"> </w:t>
      </w:r>
      <w:proofErr w:type="spellStart"/>
      <w:r w:rsidRPr="00B81EF8">
        <w:rPr>
          <w:rFonts w:cs="Times New Roman"/>
          <w:iCs/>
          <w:sz w:val="24"/>
          <w:szCs w:val="24"/>
        </w:rPr>
        <w:t>situat</w:t>
      </w:r>
      <w:proofErr w:type="spellEnd"/>
      <w:r w:rsidRPr="00B81EF8">
        <w:rPr>
          <w:rFonts w:cs="Times New Roman"/>
          <w:iCs/>
          <w:sz w:val="24"/>
          <w:szCs w:val="24"/>
        </w:rPr>
        <w:t xml:space="preserve"> in </w:t>
      </w:r>
      <w:proofErr w:type="spellStart"/>
      <w:r w:rsidRPr="00B81EF8">
        <w:rPr>
          <w:rFonts w:cs="Times New Roman"/>
          <w:iCs/>
          <w:sz w:val="24"/>
          <w:szCs w:val="24"/>
        </w:rPr>
        <w:t>localitatea</w:t>
      </w:r>
      <w:proofErr w:type="spellEnd"/>
      <w:r w:rsidRPr="00B81EF8">
        <w:rPr>
          <w:rFonts w:cs="Times New Roman"/>
          <w:iCs/>
          <w:sz w:val="24"/>
          <w:szCs w:val="24"/>
        </w:rPr>
        <w:t xml:space="preserve"> Sibiu, </w:t>
      </w:r>
      <w:proofErr w:type="spellStart"/>
      <w:r w:rsidRPr="00B81EF8">
        <w:rPr>
          <w:rFonts w:cs="Times New Roman"/>
          <w:iCs/>
          <w:sz w:val="24"/>
          <w:szCs w:val="24"/>
        </w:rPr>
        <w:t>Sos</w:t>
      </w:r>
      <w:proofErr w:type="spellEnd"/>
      <w:r w:rsidRPr="00B81EF8">
        <w:rPr>
          <w:rFonts w:cs="Times New Roman"/>
          <w:iCs/>
          <w:sz w:val="24"/>
          <w:szCs w:val="24"/>
        </w:rPr>
        <w:t xml:space="preserve">. Alba Iulia nr. 70A, </w:t>
      </w:r>
      <w:proofErr w:type="spellStart"/>
      <w:r w:rsidRPr="00B81EF8">
        <w:rPr>
          <w:rFonts w:cs="Times New Roman"/>
          <w:iCs/>
          <w:sz w:val="24"/>
          <w:szCs w:val="24"/>
        </w:rPr>
        <w:t>judetul</w:t>
      </w:r>
      <w:proofErr w:type="spellEnd"/>
      <w:r w:rsidRPr="00B81EF8">
        <w:rPr>
          <w:rFonts w:cs="Times New Roman"/>
          <w:iCs/>
          <w:sz w:val="24"/>
          <w:szCs w:val="24"/>
        </w:rPr>
        <w:t xml:space="preserve"> Sibiu, </w:t>
      </w:r>
      <w:proofErr w:type="spellStart"/>
      <w:r w:rsidRPr="00B81EF8">
        <w:rPr>
          <w:rFonts w:cs="Times New Roman"/>
          <w:iCs/>
          <w:sz w:val="24"/>
          <w:szCs w:val="24"/>
        </w:rPr>
        <w:t>compus</w:t>
      </w:r>
      <w:proofErr w:type="spellEnd"/>
      <w:r w:rsidRPr="00B81EF8">
        <w:rPr>
          <w:rFonts w:cs="Times New Roman"/>
          <w:iCs/>
          <w:sz w:val="24"/>
          <w:szCs w:val="24"/>
        </w:rPr>
        <w:t xml:space="preserve"> din </w:t>
      </w:r>
      <w:proofErr w:type="spellStart"/>
      <w:r w:rsidRPr="00B81EF8">
        <w:rPr>
          <w:rFonts w:cs="Times New Roman"/>
          <w:iCs/>
          <w:sz w:val="24"/>
          <w:szCs w:val="24"/>
        </w:rPr>
        <w:t>teren</w:t>
      </w:r>
      <w:proofErr w:type="spellEnd"/>
      <w:r w:rsidRPr="00B81EF8">
        <w:rPr>
          <w:rFonts w:cs="Times New Roman"/>
          <w:iCs/>
          <w:sz w:val="24"/>
          <w:szCs w:val="24"/>
        </w:rPr>
        <w:t xml:space="preserve"> in </w:t>
      </w:r>
      <w:proofErr w:type="spellStart"/>
      <w:r w:rsidRPr="00B81EF8">
        <w:rPr>
          <w:rFonts w:cs="Times New Roman"/>
          <w:iCs/>
          <w:sz w:val="24"/>
          <w:szCs w:val="24"/>
        </w:rPr>
        <w:t>suprafata</w:t>
      </w:r>
      <w:proofErr w:type="spellEnd"/>
      <w:r w:rsidRPr="00B81EF8">
        <w:rPr>
          <w:rFonts w:cs="Times New Roman"/>
          <w:iCs/>
          <w:sz w:val="24"/>
          <w:szCs w:val="24"/>
        </w:rPr>
        <w:t xml:space="preserve"> </w:t>
      </w:r>
      <w:proofErr w:type="spellStart"/>
      <w:r w:rsidRPr="00B81EF8">
        <w:rPr>
          <w:rFonts w:cs="Times New Roman"/>
          <w:bCs/>
          <w:iCs/>
          <w:sz w:val="24"/>
          <w:szCs w:val="24"/>
        </w:rPr>
        <w:t>totală</w:t>
      </w:r>
      <w:proofErr w:type="spellEnd"/>
      <w:r w:rsidRPr="00B81EF8">
        <w:rPr>
          <w:rFonts w:cs="Times New Roman"/>
          <w:bCs/>
          <w:iCs/>
          <w:sz w:val="24"/>
          <w:szCs w:val="24"/>
        </w:rPr>
        <w:t xml:space="preserve"> de 1764 </w:t>
      </w:r>
      <w:proofErr w:type="spellStart"/>
      <w:proofErr w:type="gramStart"/>
      <w:r w:rsidRPr="00B81EF8">
        <w:rPr>
          <w:rFonts w:cs="Times New Roman"/>
          <w:bCs/>
          <w:iCs/>
          <w:sz w:val="24"/>
          <w:szCs w:val="24"/>
        </w:rPr>
        <w:t>m.p</w:t>
      </w:r>
      <w:proofErr w:type="gramEnd"/>
      <w:r w:rsidRPr="00B81EF8">
        <w:rPr>
          <w:rFonts w:cs="Times New Roman"/>
          <w:bCs/>
          <w:iCs/>
          <w:sz w:val="24"/>
          <w:szCs w:val="24"/>
        </w:rPr>
        <w:t>+construcții</w:t>
      </w:r>
      <w:proofErr w:type="spellEnd"/>
      <w:r w:rsidRPr="00B81EF8">
        <w:rPr>
          <w:rFonts w:cs="Times New Roman"/>
          <w:bCs/>
          <w:iCs/>
          <w:sz w:val="24"/>
          <w:szCs w:val="24"/>
        </w:rPr>
        <w:t xml:space="preserve">, cu nr. cadastral 125929, </w:t>
      </w:r>
    </w:p>
    <w:bookmarkEnd w:id="2"/>
    <w:p w14:paraId="379C3CB0" w14:textId="5E0ABC8D" w:rsidR="00B81EF8" w:rsidRPr="00B81EF8" w:rsidRDefault="001F6D12" w:rsidP="00B81EF8">
      <w:pPr>
        <w:pStyle w:val="Bodytext20"/>
        <w:shd w:val="clear" w:color="auto" w:fill="auto"/>
        <w:spacing w:before="0" w:after="260" w:line="240" w:lineRule="auto"/>
        <w:ind w:left="284" w:hanging="284"/>
        <w:jc w:val="both"/>
        <w:rPr>
          <w:rFonts w:cs="Times New Roman"/>
          <w:sz w:val="24"/>
          <w:szCs w:val="24"/>
        </w:rPr>
      </w:pPr>
      <w:r>
        <w:rPr>
          <w:rFonts w:cs="Times New Roman"/>
          <w:b/>
          <w:bCs/>
          <w:sz w:val="24"/>
          <w:szCs w:val="24"/>
        </w:rPr>
        <w:t xml:space="preserve">Art.8 </w:t>
      </w:r>
      <w:r w:rsidRPr="001F6D12">
        <w:rPr>
          <w:rFonts w:cs="Times New Roman"/>
          <w:sz w:val="24"/>
          <w:szCs w:val="24"/>
        </w:rPr>
        <w:t xml:space="preserve">Se </w:t>
      </w:r>
      <w:proofErr w:type="spellStart"/>
      <w:r w:rsidRPr="001F6D12">
        <w:rPr>
          <w:rFonts w:cs="Times New Roman"/>
          <w:sz w:val="24"/>
          <w:szCs w:val="24"/>
        </w:rPr>
        <w:t>a</w:t>
      </w:r>
      <w:r w:rsidR="00B81EF8" w:rsidRPr="00B81EF8">
        <w:rPr>
          <w:rFonts w:cs="Times New Roman"/>
          <w:sz w:val="24"/>
          <w:szCs w:val="24"/>
        </w:rPr>
        <w:t>prob</w:t>
      </w:r>
      <w:r>
        <w:rPr>
          <w:rFonts w:cs="Times New Roman"/>
          <w:sz w:val="24"/>
          <w:szCs w:val="24"/>
        </w:rPr>
        <w:t>ă</w:t>
      </w:r>
      <w:proofErr w:type="spellEnd"/>
      <w:r w:rsidR="00B81EF8" w:rsidRPr="00B81EF8">
        <w:rPr>
          <w:rFonts w:cs="Times New Roman"/>
          <w:sz w:val="24"/>
          <w:szCs w:val="24"/>
        </w:rPr>
        <w:t xml:space="preserve"> </w:t>
      </w:r>
      <w:proofErr w:type="spellStart"/>
      <w:r w:rsidR="00B81EF8" w:rsidRPr="00B81EF8">
        <w:rPr>
          <w:rFonts w:cs="Times New Roman"/>
          <w:sz w:val="24"/>
          <w:szCs w:val="24"/>
        </w:rPr>
        <w:t>imputernicir</w:t>
      </w:r>
      <w:r>
        <w:rPr>
          <w:rFonts w:cs="Times New Roman"/>
          <w:sz w:val="24"/>
          <w:szCs w:val="24"/>
        </w:rPr>
        <w:t>ea</w:t>
      </w:r>
      <w:proofErr w:type="spellEnd"/>
      <w:r w:rsidR="00B81EF8" w:rsidRPr="00B81EF8">
        <w:rPr>
          <w:rFonts w:cs="Times New Roman"/>
          <w:sz w:val="24"/>
          <w:szCs w:val="24"/>
        </w:rPr>
        <w:t xml:space="preserve"> cu </w:t>
      </w:r>
      <w:proofErr w:type="spellStart"/>
      <w:r w:rsidR="00B81EF8" w:rsidRPr="00B81EF8">
        <w:rPr>
          <w:rFonts w:cs="Times New Roman"/>
          <w:sz w:val="24"/>
          <w:szCs w:val="24"/>
        </w:rPr>
        <w:t>puteri</w:t>
      </w:r>
      <w:proofErr w:type="spellEnd"/>
      <w:r w:rsidR="00B81EF8" w:rsidRPr="00B81EF8">
        <w:rPr>
          <w:rFonts w:cs="Times New Roman"/>
          <w:sz w:val="24"/>
          <w:szCs w:val="24"/>
        </w:rPr>
        <w:t xml:space="preserve"> </w:t>
      </w:r>
      <w:proofErr w:type="spellStart"/>
      <w:r w:rsidR="00B81EF8" w:rsidRPr="00B81EF8">
        <w:rPr>
          <w:rFonts w:cs="Times New Roman"/>
          <w:sz w:val="24"/>
          <w:szCs w:val="24"/>
        </w:rPr>
        <w:t>depline</w:t>
      </w:r>
      <w:proofErr w:type="spellEnd"/>
      <w:r w:rsidR="00B81EF8" w:rsidRPr="00B81EF8">
        <w:rPr>
          <w:rFonts w:cs="Times New Roman"/>
          <w:sz w:val="24"/>
          <w:szCs w:val="24"/>
        </w:rPr>
        <w:t xml:space="preserve"> a d-</w:t>
      </w:r>
      <w:proofErr w:type="spellStart"/>
      <w:r w:rsidR="00B81EF8" w:rsidRPr="00B81EF8">
        <w:rPr>
          <w:rFonts w:cs="Times New Roman"/>
          <w:sz w:val="24"/>
          <w:szCs w:val="24"/>
        </w:rPr>
        <w:t>lui</w:t>
      </w:r>
      <w:proofErr w:type="spellEnd"/>
      <w:r w:rsidR="00B81EF8" w:rsidRPr="00B81EF8">
        <w:rPr>
          <w:rFonts w:cs="Times New Roman"/>
          <w:sz w:val="24"/>
          <w:szCs w:val="24"/>
        </w:rPr>
        <w:t xml:space="preserve"> URECHE MIRCEA, </w:t>
      </w:r>
      <w:proofErr w:type="spellStart"/>
      <w:r w:rsidR="00B81EF8" w:rsidRPr="00B81EF8">
        <w:rPr>
          <w:rFonts w:cs="Times New Roman"/>
          <w:sz w:val="24"/>
          <w:szCs w:val="24"/>
        </w:rPr>
        <w:t>avand</w:t>
      </w:r>
      <w:proofErr w:type="spellEnd"/>
      <w:r w:rsidR="00B81EF8" w:rsidRPr="00B81EF8">
        <w:rPr>
          <w:rFonts w:cs="Times New Roman"/>
          <w:sz w:val="24"/>
          <w:szCs w:val="24"/>
        </w:rPr>
        <w:t xml:space="preserve"> </w:t>
      </w:r>
      <w:proofErr w:type="spellStart"/>
      <w:r w:rsidR="00B81EF8" w:rsidRPr="00B81EF8">
        <w:rPr>
          <w:rFonts w:cs="Times New Roman"/>
          <w:sz w:val="24"/>
          <w:szCs w:val="24"/>
        </w:rPr>
        <w:t>calitatea</w:t>
      </w:r>
      <w:proofErr w:type="spellEnd"/>
      <w:r w:rsidR="00B81EF8" w:rsidRPr="00B81EF8">
        <w:rPr>
          <w:rFonts w:cs="Times New Roman"/>
          <w:sz w:val="24"/>
          <w:szCs w:val="24"/>
        </w:rPr>
        <w:t xml:space="preserve"> de </w:t>
      </w:r>
      <w:proofErr w:type="spellStart"/>
      <w:r w:rsidR="00B81EF8" w:rsidRPr="00B81EF8">
        <w:rPr>
          <w:rFonts w:cs="Times New Roman"/>
          <w:sz w:val="24"/>
          <w:szCs w:val="24"/>
        </w:rPr>
        <w:t>Președinte</w:t>
      </w:r>
      <w:proofErr w:type="spellEnd"/>
      <w:r w:rsidR="00B81EF8" w:rsidRPr="00B81EF8">
        <w:rPr>
          <w:rFonts w:cs="Times New Roman"/>
          <w:sz w:val="24"/>
          <w:szCs w:val="24"/>
        </w:rPr>
        <w:t xml:space="preserve"> al </w:t>
      </w:r>
      <w:proofErr w:type="spellStart"/>
      <w:r w:rsidR="00B81EF8" w:rsidRPr="00B81EF8">
        <w:rPr>
          <w:rFonts w:cs="Times New Roman"/>
          <w:sz w:val="24"/>
          <w:szCs w:val="24"/>
        </w:rPr>
        <w:t>Consiliului</w:t>
      </w:r>
      <w:proofErr w:type="spellEnd"/>
      <w:r w:rsidR="00B81EF8" w:rsidRPr="00B81EF8">
        <w:rPr>
          <w:rFonts w:cs="Times New Roman"/>
          <w:sz w:val="24"/>
          <w:szCs w:val="24"/>
        </w:rPr>
        <w:t xml:space="preserve"> de </w:t>
      </w:r>
      <w:proofErr w:type="spellStart"/>
      <w:r w:rsidR="00B81EF8" w:rsidRPr="00B81EF8">
        <w:rPr>
          <w:rFonts w:cs="Times New Roman"/>
          <w:sz w:val="24"/>
          <w:szCs w:val="24"/>
        </w:rPr>
        <w:t>Administrație</w:t>
      </w:r>
      <w:proofErr w:type="spellEnd"/>
      <w:r w:rsidR="00B81EF8" w:rsidRPr="00B81EF8">
        <w:rPr>
          <w:rFonts w:cs="Times New Roman"/>
          <w:sz w:val="24"/>
          <w:szCs w:val="24"/>
        </w:rPr>
        <w:t xml:space="preserve"> al </w:t>
      </w:r>
      <w:proofErr w:type="spellStart"/>
      <w:r w:rsidR="00B81EF8" w:rsidRPr="00B81EF8">
        <w:rPr>
          <w:rFonts w:cs="Times New Roman"/>
          <w:sz w:val="24"/>
          <w:szCs w:val="24"/>
        </w:rPr>
        <w:t>Societatii</w:t>
      </w:r>
      <w:proofErr w:type="spellEnd"/>
      <w:r w:rsidR="00B81EF8" w:rsidRPr="00B81EF8">
        <w:rPr>
          <w:rFonts w:cs="Times New Roman"/>
          <w:sz w:val="24"/>
          <w:szCs w:val="24"/>
        </w:rPr>
        <w:t xml:space="preserve"> </w:t>
      </w:r>
      <w:proofErr w:type="spellStart"/>
      <w:r w:rsidR="00B81EF8" w:rsidRPr="00B81EF8">
        <w:rPr>
          <w:rFonts w:cs="Times New Roman"/>
          <w:sz w:val="24"/>
          <w:szCs w:val="24"/>
        </w:rPr>
        <w:t>Moara</w:t>
      </w:r>
      <w:proofErr w:type="spellEnd"/>
      <w:r w:rsidR="00B81EF8" w:rsidRPr="00B81EF8">
        <w:rPr>
          <w:rFonts w:cs="Times New Roman"/>
          <w:sz w:val="24"/>
          <w:szCs w:val="24"/>
        </w:rPr>
        <w:t xml:space="preserve"> </w:t>
      </w:r>
      <w:proofErr w:type="spellStart"/>
      <w:r w:rsidR="00B81EF8" w:rsidRPr="00B81EF8">
        <w:rPr>
          <w:rFonts w:cs="Times New Roman"/>
          <w:sz w:val="24"/>
          <w:szCs w:val="24"/>
        </w:rPr>
        <w:t>Cibin</w:t>
      </w:r>
      <w:proofErr w:type="spellEnd"/>
      <w:r w:rsidR="00B81EF8" w:rsidRPr="00B81EF8">
        <w:rPr>
          <w:rFonts w:cs="Times New Roman"/>
          <w:sz w:val="24"/>
          <w:szCs w:val="24"/>
        </w:rPr>
        <w:t xml:space="preserve"> S.A, in </w:t>
      </w:r>
      <w:proofErr w:type="spellStart"/>
      <w:r w:rsidR="00B81EF8" w:rsidRPr="00B81EF8">
        <w:rPr>
          <w:rFonts w:cs="Times New Roman"/>
          <w:sz w:val="24"/>
          <w:szCs w:val="24"/>
        </w:rPr>
        <w:t>vederea</w:t>
      </w:r>
      <w:proofErr w:type="spellEnd"/>
      <w:r w:rsidR="00B81EF8" w:rsidRPr="00B81EF8">
        <w:rPr>
          <w:rFonts w:cs="Times New Roman"/>
          <w:sz w:val="24"/>
          <w:szCs w:val="24"/>
        </w:rPr>
        <w:t xml:space="preserve"> </w:t>
      </w:r>
      <w:proofErr w:type="spellStart"/>
      <w:r w:rsidR="00B81EF8" w:rsidRPr="00B81EF8">
        <w:rPr>
          <w:rFonts w:cs="Times New Roman"/>
          <w:sz w:val="24"/>
          <w:szCs w:val="24"/>
        </w:rPr>
        <w:t>negocierii</w:t>
      </w:r>
      <w:proofErr w:type="spellEnd"/>
      <w:r w:rsidR="00B81EF8" w:rsidRPr="00B81EF8">
        <w:rPr>
          <w:rFonts w:cs="Times New Roman"/>
          <w:sz w:val="24"/>
          <w:szCs w:val="24"/>
        </w:rPr>
        <w:t xml:space="preserve">, </w:t>
      </w:r>
      <w:proofErr w:type="spellStart"/>
      <w:r w:rsidR="00B81EF8" w:rsidRPr="00B81EF8">
        <w:rPr>
          <w:rFonts w:cs="Times New Roman"/>
          <w:sz w:val="24"/>
          <w:szCs w:val="24"/>
        </w:rPr>
        <w:t>incheierii</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 xml:space="preserve"> </w:t>
      </w:r>
      <w:proofErr w:type="spellStart"/>
      <w:r w:rsidR="00B81EF8" w:rsidRPr="00B81EF8">
        <w:rPr>
          <w:rFonts w:cs="Times New Roman"/>
          <w:sz w:val="24"/>
          <w:szCs w:val="24"/>
        </w:rPr>
        <w:t>semnarii</w:t>
      </w:r>
      <w:proofErr w:type="spellEnd"/>
      <w:r w:rsidR="00B81EF8" w:rsidRPr="00B81EF8">
        <w:rPr>
          <w:rFonts w:cs="Times New Roman"/>
          <w:sz w:val="24"/>
          <w:szCs w:val="24"/>
        </w:rPr>
        <w:t xml:space="preserve"> </w:t>
      </w:r>
      <w:proofErr w:type="spellStart"/>
      <w:r w:rsidR="00B81EF8" w:rsidRPr="00B81EF8">
        <w:rPr>
          <w:rFonts w:cs="Times New Roman"/>
          <w:sz w:val="24"/>
          <w:szCs w:val="24"/>
        </w:rPr>
        <w:t>Contractelor</w:t>
      </w:r>
      <w:proofErr w:type="spellEnd"/>
      <w:r w:rsidR="00B81EF8" w:rsidRPr="00B81EF8">
        <w:rPr>
          <w:rFonts w:cs="Times New Roman"/>
          <w:sz w:val="24"/>
          <w:szCs w:val="24"/>
        </w:rPr>
        <w:t xml:space="preserve"> de </w:t>
      </w:r>
      <w:proofErr w:type="spellStart"/>
      <w:r w:rsidR="00B81EF8" w:rsidRPr="00B81EF8">
        <w:rPr>
          <w:rFonts w:cs="Times New Roman"/>
          <w:sz w:val="24"/>
          <w:szCs w:val="24"/>
        </w:rPr>
        <w:t>imprumut</w:t>
      </w:r>
      <w:proofErr w:type="spellEnd"/>
      <w:r w:rsidR="00B81EF8" w:rsidRPr="00B81EF8">
        <w:rPr>
          <w:rFonts w:cs="Times New Roman"/>
          <w:sz w:val="24"/>
          <w:szCs w:val="24"/>
        </w:rPr>
        <w:t xml:space="preserve">, </w:t>
      </w:r>
      <w:proofErr w:type="spellStart"/>
      <w:r w:rsidR="00B81EF8" w:rsidRPr="00B81EF8">
        <w:rPr>
          <w:rFonts w:cs="Times New Roman"/>
          <w:sz w:val="24"/>
          <w:szCs w:val="24"/>
        </w:rPr>
        <w:t>Contractelor</w:t>
      </w:r>
      <w:proofErr w:type="spellEnd"/>
      <w:r w:rsidR="00B81EF8" w:rsidRPr="00B81EF8">
        <w:rPr>
          <w:rFonts w:cs="Times New Roman"/>
          <w:sz w:val="24"/>
          <w:szCs w:val="24"/>
        </w:rPr>
        <w:t xml:space="preserve"> de </w:t>
      </w:r>
      <w:proofErr w:type="spellStart"/>
      <w:r w:rsidR="00B81EF8" w:rsidRPr="00B81EF8">
        <w:rPr>
          <w:rFonts w:cs="Times New Roman"/>
          <w:sz w:val="24"/>
          <w:szCs w:val="24"/>
        </w:rPr>
        <w:t>ipoteci</w:t>
      </w:r>
      <w:proofErr w:type="spellEnd"/>
      <w:r w:rsidR="00B81EF8" w:rsidRPr="00B81EF8">
        <w:rPr>
          <w:rFonts w:cs="Times New Roman"/>
          <w:sz w:val="24"/>
          <w:szCs w:val="24"/>
        </w:rPr>
        <w:t xml:space="preserve"> </w:t>
      </w:r>
      <w:proofErr w:type="spellStart"/>
      <w:r w:rsidR="00B81EF8" w:rsidRPr="00B81EF8">
        <w:rPr>
          <w:rFonts w:cs="Times New Roman"/>
          <w:sz w:val="24"/>
          <w:szCs w:val="24"/>
        </w:rPr>
        <w:t>mobiliare</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 xml:space="preserve"> </w:t>
      </w:r>
      <w:proofErr w:type="spellStart"/>
      <w:r w:rsidR="00B81EF8" w:rsidRPr="00B81EF8">
        <w:rPr>
          <w:rFonts w:cs="Times New Roman"/>
          <w:sz w:val="24"/>
          <w:szCs w:val="24"/>
        </w:rPr>
        <w:t>imobiliare</w:t>
      </w:r>
      <w:proofErr w:type="spellEnd"/>
      <w:r w:rsidR="00B81EF8" w:rsidRPr="00B81EF8">
        <w:rPr>
          <w:rFonts w:cs="Times New Roman"/>
          <w:sz w:val="24"/>
          <w:szCs w:val="24"/>
        </w:rPr>
        <w:t xml:space="preserve"> </w:t>
      </w:r>
      <w:proofErr w:type="spellStart"/>
      <w:r w:rsidR="00B81EF8" w:rsidRPr="00B81EF8">
        <w:rPr>
          <w:rFonts w:cs="Times New Roman"/>
          <w:sz w:val="24"/>
          <w:szCs w:val="24"/>
        </w:rPr>
        <w:t>aferente</w:t>
      </w:r>
      <w:proofErr w:type="spellEnd"/>
      <w:r w:rsidR="00B81EF8" w:rsidRPr="00B81EF8">
        <w:rPr>
          <w:rFonts w:cs="Times New Roman"/>
          <w:sz w:val="24"/>
          <w:szCs w:val="24"/>
        </w:rPr>
        <w:t xml:space="preserve"> </w:t>
      </w:r>
      <w:proofErr w:type="spellStart"/>
      <w:r w:rsidR="00B81EF8" w:rsidRPr="00B81EF8">
        <w:rPr>
          <w:rFonts w:cs="Times New Roman"/>
          <w:sz w:val="24"/>
          <w:szCs w:val="24"/>
        </w:rPr>
        <w:t>facilitatilor</w:t>
      </w:r>
      <w:proofErr w:type="spellEnd"/>
      <w:r w:rsidR="00B81EF8" w:rsidRPr="00B81EF8">
        <w:rPr>
          <w:rFonts w:cs="Times New Roman"/>
          <w:sz w:val="24"/>
          <w:szCs w:val="24"/>
        </w:rPr>
        <w:t xml:space="preserve"> de credit </w:t>
      </w:r>
      <w:proofErr w:type="spellStart"/>
      <w:r w:rsidR="00B81EF8" w:rsidRPr="00B81EF8">
        <w:rPr>
          <w:rFonts w:cs="Times New Roman"/>
          <w:sz w:val="24"/>
          <w:szCs w:val="24"/>
        </w:rPr>
        <w:t>mai</w:t>
      </w:r>
      <w:proofErr w:type="spellEnd"/>
      <w:r w:rsidR="00B81EF8" w:rsidRPr="00B81EF8">
        <w:rPr>
          <w:rFonts w:cs="Times New Roman"/>
          <w:sz w:val="24"/>
          <w:szCs w:val="24"/>
        </w:rPr>
        <w:t xml:space="preserve"> sus </w:t>
      </w:r>
      <w:proofErr w:type="spellStart"/>
      <w:r w:rsidR="00B81EF8" w:rsidRPr="00B81EF8">
        <w:rPr>
          <w:rFonts w:cs="Times New Roman"/>
          <w:sz w:val="24"/>
          <w:szCs w:val="24"/>
        </w:rPr>
        <w:t>mentionate</w:t>
      </w:r>
      <w:proofErr w:type="spellEnd"/>
      <w:r w:rsidR="00B81EF8" w:rsidRPr="00B81EF8">
        <w:rPr>
          <w:rFonts w:cs="Times New Roman"/>
          <w:sz w:val="24"/>
          <w:szCs w:val="24"/>
        </w:rPr>
        <w:t xml:space="preserve">, </w:t>
      </w:r>
      <w:proofErr w:type="spellStart"/>
      <w:r w:rsidR="00B81EF8" w:rsidRPr="00B81EF8">
        <w:rPr>
          <w:rFonts w:cs="Times New Roman"/>
          <w:sz w:val="24"/>
          <w:szCs w:val="24"/>
        </w:rPr>
        <w:t>inclusiv</w:t>
      </w:r>
      <w:proofErr w:type="spellEnd"/>
      <w:r w:rsidR="00B81EF8" w:rsidRPr="00B81EF8">
        <w:rPr>
          <w:rFonts w:cs="Times New Roman"/>
          <w:sz w:val="24"/>
          <w:szCs w:val="24"/>
        </w:rPr>
        <w:t xml:space="preserve"> a </w:t>
      </w:r>
      <w:proofErr w:type="spellStart"/>
      <w:r w:rsidR="00B81EF8" w:rsidRPr="00B81EF8">
        <w:rPr>
          <w:rFonts w:cs="Times New Roman"/>
          <w:sz w:val="24"/>
          <w:szCs w:val="24"/>
        </w:rPr>
        <w:t>celor</w:t>
      </w:r>
      <w:proofErr w:type="spellEnd"/>
      <w:r w:rsidR="00B81EF8" w:rsidRPr="00B81EF8">
        <w:rPr>
          <w:rFonts w:cs="Times New Roman"/>
          <w:sz w:val="24"/>
          <w:szCs w:val="24"/>
        </w:rPr>
        <w:t xml:space="preserve"> in care </w:t>
      </w:r>
      <w:proofErr w:type="spellStart"/>
      <w:r w:rsidR="00B81EF8" w:rsidRPr="00B81EF8">
        <w:rPr>
          <w:rFonts w:cs="Times New Roman"/>
          <w:sz w:val="24"/>
          <w:szCs w:val="24"/>
        </w:rPr>
        <w:t>societatea</w:t>
      </w:r>
      <w:proofErr w:type="spellEnd"/>
      <w:r w:rsidR="00B81EF8" w:rsidRPr="00B81EF8">
        <w:rPr>
          <w:rFonts w:cs="Times New Roman"/>
          <w:sz w:val="24"/>
          <w:szCs w:val="24"/>
        </w:rPr>
        <w:t xml:space="preserve"> are </w:t>
      </w:r>
      <w:proofErr w:type="spellStart"/>
      <w:r w:rsidR="00B81EF8" w:rsidRPr="00B81EF8">
        <w:rPr>
          <w:rFonts w:cs="Times New Roman"/>
          <w:sz w:val="24"/>
          <w:szCs w:val="24"/>
        </w:rPr>
        <w:t>calitate</w:t>
      </w:r>
      <w:proofErr w:type="spellEnd"/>
      <w:r w:rsidR="00B81EF8" w:rsidRPr="00B81EF8">
        <w:rPr>
          <w:rFonts w:cs="Times New Roman"/>
          <w:sz w:val="24"/>
          <w:szCs w:val="24"/>
        </w:rPr>
        <w:t xml:space="preserve"> de </w:t>
      </w:r>
      <w:proofErr w:type="spellStart"/>
      <w:r w:rsidR="00B81EF8" w:rsidRPr="00B81EF8">
        <w:rPr>
          <w:rFonts w:cs="Times New Roman"/>
          <w:sz w:val="24"/>
          <w:szCs w:val="24"/>
        </w:rPr>
        <w:t>garant</w:t>
      </w:r>
      <w:proofErr w:type="spellEnd"/>
      <w:r w:rsidR="00B81EF8" w:rsidRPr="00B81EF8">
        <w:rPr>
          <w:rFonts w:cs="Times New Roman"/>
          <w:sz w:val="24"/>
          <w:szCs w:val="24"/>
        </w:rPr>
        <w:t xml:space="preserve"> </w:t>
      </w:r>
      <w:proofErr w:type="spellStart"/>
      <w:r w:rsidR="00B81EF8" w:rsidRPr="00B81EF8">
        <w:rPr>
          <w:rFonts w:cs="Times New Roman"/>
          <w:sz w:val="24"/>
          <w:szCs w:val="24"/>
        </w:rPr>
        <w:t>fidejusor</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w:t>
      </w:r>
      <w:proofErr w:type="spellStart"/>
      <w:r w:rsidR="00B81EF8" w:rsidRPr="00B81EF8">
        <w:rPr>
          <w:rFonts w:cs="Times New Roman"/>
          <w:sz w:val="24"/>
          <w:szCs w:val="24"/>
        </w:rPr>
        <w:t>sau</w:t>
      </w:r>
      <w:proofErr w:type="spellEnd"/>
      <w:r w:rsidR="00B81EF8" w:rsidRPr="00B81EF8">
        <w:rPr>
          <w:rFonts w:cs="Times New Roman"/>
          <w:sz w:val="24"/>
          <w:szCs w:val="24"/>
        </w:rPr>
        <w:t xml:space="preserve">  a </w:t>
      </w:r>
      <w:proofErr w:type="spellStart"/>
      <w:r w:rsidR="00B81EF8" w:rsidRPr="00B81EF8">
        <w:rPr>
          <w:rFonts w:cs="Times New Roman"/>
          <w:sz w:val="24"/>
          <w:szCs w:val="24"/>
        </w:rPr>
        <w:t>actelor</w:t>
      </w:r>
      <w:proofErr w:type="spellEnd"/>
      <w:r w:rsidR="00B81EF8" w:rsidRPr="00B81EF8">
        <w:rPr>
          <w:rFonts w:cs="Times New Roman"/>
          <w:sz w:val="24"/>
          <w:szCs w:val="24"/>
        </w:rPr>
        <w:t xml:space="preserve"> </w:t>
      </w:r>
      <w:proofErr w:type="spellStart"/>
      <w:r w:rsidR="00B81EF8" w:rsidRPr="00B81EF8">
        <w:rPr>
          <w:rFonts w:cs="Times New Roman"/>
          <w:sz w:val="24"/>
          <w:szCs w:val="24"/>
        </w:rPr>
        <w:t>aditionale</w:t>
      </w:r>
      <w:proofErr w:type="spellEnd"/>
      <w:r w:rsidR="00B81EF8" w:rsidRPr="00B81EF8">
        <w:rPr>
          <w:rFonts w:cs="Times New Roman"/>
          <w:sz w:val="24"/>
          <w:szCs w:val="24"/>
        </w:rPr>
        <w:t xml:space="preserve"> la </w:t>
      </w:r>
      <w:proofErr w:type="spellStart"/>
      <w:r w:rsidR="00B81EF8" w:rsidRPr="00B81EF8">
        <w:rPr>
          <w:rFonts w:cs="Times New Roman"/>
          <w:sz w:val="24"/>
          <w:szCs w:val="24"/>
        </w:rPr>
        <w:t>acestea</w:t>
      </w:r>
      <w:proofErr w:type="spellEnd"/>
      <w:r w:rsidR="00B81EF8" w:rsidRPr="00B81EF8">
        <w:rPr>
          <w:rFonts w:cs="Times New Roman"/>
          <w:sz w:val="24"/>
          <w:szCs w:val="24"/>
        </w:rPr>
        <w:t xml:space="preserve">,  precum </w:t>
      </w:r>
      <w:proofErr w:type="spellStart"/>
      <w:r w:rsidR="00B81EF8" w:rsidRPr="00B81EF8">
        <w:rPr>
          <w:rFonts w:cs="Times New Roman"/>
          <w:sz w:val="24"/>
          <w:szCs w:val="24"/>
        </w:rPr>
        <w:t>si</w:t>
      </w:r>
      <w:proofErr w:type="spellEnd"/>
      <w:r w:rsidR="00B81EF8" w:rsidRPr="00B81EF8">
        <w:rPr>
          <w:rFonts w:cs="Times New Roman"/>
          <w:sz w:val="24"/>
          <w:szCs w:val="24"/>
        </w:rPr>
        <w:t xml:space="preserve"> a </w:t>
      </w:r>
      <w:proofErr w:type="spellStart"/>
      <w:r w:rsidR="00B81EF8" w:rsidRPr="00B81EF8">
        <w:rPr>
          <w:rFonts w:cs="Times New Roman"/>
          <w:sz w:val="24"/>
          <w:szCs w:val="24"/>
        </w:rPr>
        <w:t>tuturor</w:t>
      </w:r>
      <w:proofErr w:type="spellEnd"/>
      <w:r w:rsidR="00B81EF8" w:rsidRPr="00B81EF8">
        <w:rPr>
          <w:rFonts w:cs="Times New Roman"/>
          <w:sz w:val="24"/>
          <w:szCs w:val="24"/>
        </w:rPr>
        <w:t xml:space="preserve"> </w:t>
      </w:r>
      <w:proofErr w:type="spellStart"/>
      <w:r w:rsidR="00B81EF8" w:rsidRPr="00B81EF8">
        <w:rPr>
          <w:rFonts w:cs="Times New Roman"/>
          <w:sz w:val="24"/>
          <w:szCs w:val="24"/>
        </w:rPr>
        <w:t>actelor</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 xml:space="preserve"> </w:t>
      </w:r>
      <w:proofErr w:type="spellStart"/>
      <w:r w:rsidR="00B81EF8" w:rsidRPr="00B81EF8">
        <w:rPr>
          <w:rFonts w:cs="Times New Roman"/>
          <w:sz w:val="24"/>
          <w:szCs w:val="24"/>
        </w:rPr>
        <w:t>documentelor</w:t>
      </w:r>
      <w:proofErr w:type="spellEnd"/>
      <w:r w:rsidR="00B81EF8" w:rsidRPr="00B81EF8">
        <w:rPr>
          <w:rFonts w:cs="Times New Roman"/>
          <w:sz w:val="24"/>
          <w:szCs w:val="24"/>
        </w:rPr>
        <w:t xml:space="preserve"> </w:t>
      </w:r>
      <w:proofErr w:type="spellStart"/>
      <w:r w:rsidR="00B81EF8" w:rsidRPr="00B81EF8">
        <w:rPr>
          <w:rFonts w:cs="Times New Roman"/>
          <w:sz w:val="24"/>
          <w:szCs w:val="24"/>
        </w:rPr>
        <w:t>necesare</w:t>
      </w:r>
      <w:proofErr w:type="spellEnd"/>
      <w:r w:rsidR="00B81EF8" w:rsidRPr="00B81EF8">
        <w:rPr>
          <w:rFonts w:cs="Times New Roman"/>
          <w:sz w:val="24"/>
          <w:szCs w:val="24"/>
        </w:rPr>
        <w:t xml:space="preserve"> </w:t>
      </w:r>
      <w:proofErr w:type="spellStart"/>
      <w:r w:rsidR="00B81EF8" w:rsidRPr="00B81EF8">
        <w:rPr>
          <w:rFonts w:cs="Times New Roman"/>
          <w:sz w:val="24"/>
          <w:szCs w:val="24"/>
        </w:rPr>
        <w:t>derularii</w:t>
      </w:r>
      <w:proofErr w:type="spellEnd"/>
      <w:r w:rsidR="00B81EF8" w:rsidRPr="00B81EF8">
        <w:rPr>
          <w:rFonts w:cs="Times New Roman"/>
          <w:sz w:val="24"/>
          <w:szCs w:val="24"/>
        </w:rPr>
        <w:t xml:space="preserve"> </w:t>
      </w:r>
      <w:proofErr w:type="spellStart"/>
      <w:r w:rsidR="00B81EF8" w:rsidRPr="00B81EF8">
        <w:rPr>
          <w:rFonts w:cs="Times New Roman"/>
          <w:sz w:val="24"/>
          <w:szCs w:val="24"/>
        </w:rPr>
        <w:t>respectivelor</w:t>
      </w:r>
      <w:proofErr w:type="spellEnd"/>
      <w:r w:rsidR="00B81EF8" w:rsidRPr="00B81EF8">
        <w:rPr>
          <w:rFonts w:cs="Times New Roman"/>
          <w:sz w:val="24"/>
          <w:szCs w:val="24"/>
        </w:rPr>
        <w:t xml:space="preserve"> </w:t>
      </w:r>
      <w:proofErr w:type="spellStart"/>
      <w:r w:rsidR="00B81EF8" w:rsidRPr="00B81EF8">
        <w:rPr>
          <w:rFonts w:cs="Times New Roman"/>
          <w:sz w:val="24"/>
          <w:szCs w:val="24"/>
        </w:rPr>
        <w:t>facilitati</w:t>
      </w:r>
      <w:proofErr w:type="spellEnd"/>
      <w:r w:rsidR="00B81EF8" w:rsidRPr="00B81EF8">
        <w:rPr>
          <w:rFonts w:cs="Times New Roman"/>
          <w:sz w:val="24"/>
          <w:szCs w:val="24"/>
        </w:rPr>
        <w:t xml:space="preserve"> de credit (</w:t>
      </w:r>
      <w:proofErr w:type="spellStart"/>
      <w:r w:rsidR="00B81EF8" w:rsidRPr="00B81EF8">
        <w:rPr>
          <w:rFonts w:cs="Times New Roman"/>
          <w:sz w:val="24"/>
          <w:szCs w:val="24"/>
        </w:rPr>
        <w:t>Contracte</w:t>
      </w:r>
      <w:proofErr w:type="spellEnd"/>
      <w:r w:rsidR="00B81EF8" w:rsidRPr="00B81EF8">
        <w:rPr>
          <w:rFonts w:cs="Times New Roman"/>
          <w:sz w:val="24"/>
          <w:szCs w:val="24"/>
        </w:rPr>
        <w:t xml:space="preserve"> de </w:t>
      </w:r>
      <w:proofErr w:type="spellStart"/>
      <w:r w:rsidR="00B81EF8" w:rsidRPr="00B81EF8">
        <w:rPr>
          <w:rFonts w:cs="Times New Roman"/>
          <w:sz w:val="24"/>
          <w:szCs w:val="24"/>
        </w:rPr>
        <w:t>ipoteci</w:t>
      </w:r>
      <w:proofErr w:type="spellEnd"/>
      <w:r w:rsidR="00B81EF8" w:rsidRPr="00B81EF8">
        <w:rPr>
          <w:rFonts w:cs="Times New Roman"/>
          <w:sz w:val="24"/>
          <w:szCs w:val="24"/>
        </w:rPr>
        <w:t xml:space="preserve"> </w:t>
      </w:r>
      <w:proofErr w:type="spellStart"/>
      <w:r w:rsidR="00B81EF8" w:rsidRPr="00B81EF8">
        <w:rPr>
          <w:rFonts w:cs="Times New Roman"/>
          <w:sz w:val="24"/>
          <w:szCs w:val="24"/>
        </w:rPr>
        <w:t>mobiliare</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 xml:space="preserve"> </w:t>
      </w:r>
      <w:proofErr w:type="spellStart"/>
      <w:r w:rsidR="00B81EF8" w:rsidRPr="00B81EF8">
        <w:rPr>
          <w:rFonts w:cs="Times New Roman"/>
          <w:sz w:val="24"/>
          <w:szCs w:val="24"/>
        </w:rPr>
        <w:t>imobiliare</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w:t>
      </w:r>
      <w:proofErr w:type="spellStart"/>
      <w:r w:rsidR="00B81EF8" w:rsidRPr="00B81EF8">
        <w:rPr>
          <w:rFonts w:cs="Times New Roman"/>
          <w:sz w:val="24"/>
          <w:szCs w:val="24"/>
        </w:rPr>
        <w:t>sau</w:t>
      </w:r>
      <w:proofErr w:type="spellEnd"/>
      <w:r w:rsidR="00B81EF8" w:rsidRPr="00B81EF8">
        <w:rPr>
          <w:rFonts w:cs="Times New Roman"/>
          <w:sz w:val="24"/>
          <w:szCs w:val="24"/>
        </w:rPr>
        <w:t xml:space="preserve"> </w:t>
      </w:r>
      <w:proofErr w:type="spellStart"/>
      <w:r w:rsidR="00B81EF8" w:rsidRPr="00B81EF8">
        <w:rPr>
          <w:rFonts w:cs="Times New Roman"/>
          <w:sz w:val="24"/>
          <w:szCs w:val="24"/>
        </w:rPr>
        <w:t>acte</w:t>
      </w:r>
      <w:proofErr w:type="spellEnd"/>
      <w:r w:rsidR="00B81EF8" w:rsidRPr="00B81EF8">
        <w:rPr>
          <w:rFonts w:cs="Times New Roman"/>
          <w:sz w:val="24"/>
          <w:szCs w:val="24"/>
        </w:rPr>
        <w:t xml:space="preserve"> </w:t>
      </w:r>
      <w:proofErr w:type="spellStart"/>
      <w:r w:rsidR="00B81EF8" w:rsidRPr="00B81EF8">
        <w:rPr>
          <w:rFonts w:cs="Times New Roman"/>
          <w:sz w:val="24"/>
          <w:szCs w:val="24"/>
        </w:rPr>
        <w:t>aditionale</w:t>
      </w:r>
      <w:proofErr w:type="spellEnd"/>
      <w:r w:rsidR="00B81EF8" w:rsidRPr="00B81EF8">
        <w:rPr>
          <w:rFonts w:cs="Times New Roman"/>
          <w:sz w:val="24"/>
          <w:szCs w:val="24"/>
        </w:rPr>
        <w:t xml:space="preserve"> ale </w:t>
      </w:r>
      <w:proofErr w:type="spellStart"/>
      <w:r w:rsidR="00B81EF8" w:rsidRPr="00B81EF8">
        <w:rPr>
          <w:rFonts w:cs="Times New Roman"/>
          <w:sz w:val="24"/>
          <w:szCs w:val="24"/>
        </w:rPr>
        <w:t>acestora</w:t>
      </w:r>
      <w:proofErr w:type="spellEnd"/>
      <w:r w:rsidR="00B81EF8" w:rsidRPr="00B81EF8">
        <w:rPr>
          <w:rFonts w:cs="Times New Roman"/>
          <w:sz w:val="24"/>
          <w:szCs w:val="24"/>
        </w:rPr>
        <w:t xml:space="preserve">, </w:t>
      </w:r>
      <w:proofErr w:type="spellStart"/>
      <w:r w:rsidR="00B81EF8" w:rsidRPr="00B81EF8">
        <w:rPr>
          <w:rFonts w:cs="Times New Roman"/>
          <w:sz w:val="24"/>
          <w:szCs w:val="24"/>
        </w:rPr>
        <w:t>bilete</w:t>
      </w:r>
      <w:proofErr w:type="spellEnd"/>
      <w:r w:rsidR="00B81EF8" w:rsidRPr="00B81EF8">
        <w:rPr>
          <w:rFonts w:cs="Times New Roman"/>
          <w:sz w:val="24"/>
          <w:szCs w:val="24"/>
        </w:rPr>
        <w:t xml:space="preserve"> la </w:t>
      </w:r>
      <w:proofErr w:type="spellStart"/>
      <w:r w:rsidR="00B81EF8" w:rsidRPr="00B81EF8">
        <w:rPr>
          <w:rFonts w:cs="Times New Roman"/>
          <w:sz w:val="24"/>
          <w:szCs w:val="24"/>
        </w:rPr>
        <w:t>ordin</w:t>
      </w:r>
      <w:proofErr w:type="spellEnd"/>
      <w:r w:rsidR="00B81EF8" w:rsidRPr="00B81EF8">
        <w:rPr>
          <w:rFonts w:cs="Times New Roman"/>
          <w:sz w:val="24"/>
          <w:szCs w:val="24"/>
        </w:rPr>
        <w:t xml:space="preserve">, </w:t>
      </w:r>
      <w:proofErr w:type="spellStart"/>
      <w:r w:rsidR="00B81EF8" w:rsidRPr="00B81EF8">
        <w:rPr>
          <w:rFonts w:cs="Times New Roman"/>
          <w:sz w:val="24"/>
          <w:szCs w:val="24"/>
        </w:rPr>
        <w:t>formulare</w:t>
      </w:r>
      <w:proofErr w:type="spellEnd"/>
      <w:r w:rsidR="00B81EF8" w:rsidRPr="00B81EF8">
        <w:rPr>
          <w:rFonts w:cs="Times New Roman"/>
          <w:sz w:val="24"/>
          <w:szCs w:val="24"/>
        </w:rPr>
        <w:t xml:space="preserve">, </w:t>
      </w:r>
      <w:proofErr w:type="spellStart"/>
      <w:r w:rsidR="00B81EF8" w:rsidRPr="00B81EF8">
        <w:rPr>
          <w:rFonts w:cs="Times New Roman"/>
          <w:sz w:val="24"/>
          <w:szCs w:val="24"/>
        </w:rPr>
        <w:t>declaratii</w:t>
      </w:r>
      <w:proofErr w:type="spellEnd"/>
      <w:r w:rsidR="00B81EF8" w:rsidRPr="00B81EF8">
        <w:rPr>
          <w:rFonts w:cs="Times New Roman"/>
          <w:sz w:val="24"/>
          <w:szCs w:val="24"/>
        </w:rPr>
        <w:t xml:space="preserve">, certificate de </w:t>
      </w:r>
      <w:proofErr w:type="spellStart"/>
      <w:r w:rsidR="00B81EF8" w:rsidRPr="00B81EF8">
        <w:rPr>
          <w:rFonts w:cs="Times New Roman"/>
          <w:sz w:val="24"/>
          <w:szCs w:val="24"/>
        </w:rPr>
        <w:t>conformitate</w:t>
      </w:r>
      <w:proofErr w:type="spellEnd"/>
      <w:r w:rsidR="00B81EF8" w:rsidRPr="00B81EF8">
        <w:rPr>
          <w:rFonts w:cs="Times New Roman"/>
          <w:sz w:val="24"/>
          <w:szCs w:val="24"/>
        </w:rPr>
        <w:t xml:space="preserve">, </w:t>
      </w:r>
      <w:proofErr w:type="spellStart"/>
      <w:r w:rsidR="00B81EF8" w:rsidRPr="00B81EF8">
        <w:rPr>
          <w:rFonts w:cs="Times New Roman"/>
          <w:sz w:val="24"/>
          <w:szCs w:val="24"/>
        </w:rPr>
        <w:t>notificari</w:t>
      </w:r>
      <w:proofErr w:type="spellEnd"/>
      <w:r w:rsidR="00B81EF8" w:rsidRPr="00B81EF8">
        <w:rPr>
          <w:rFonts w:cs="Times New Roman"/>
          <w:sz w:val="24"/>
          <w:szCs w:val="24"/>
        </w:rPr>
        <w:t xml:space="preserve"> </w:t>
      </w:r>
      <w:proofErr w:type="spellStart"/>
      <w:r w:rsidR="00B81EF8" w:rsidRPr="00B81EF8">
        <w:rPr>
          <w:rFonts w:cs="Times New Roman"/>
          <w:sz w:val="24"/>
          <w:szCs w:val="24"/>
        </w:rPr>
        <w:t>etc</w:t>
      </w:r>
      <w:proofErr w:type="spellEnd"/>
      <w:r w:rsidR="00B81EF8" w:rsidRPr="00B81EF8">
        <w:rPr>
          <w:rFonts w:cs="Times New Roman"/>
          <w:sz w:val="24"/>
          <w:szCs w:val="24"/>
        </w:rPr>
        <w:t xml:space="preserve">) </w:t>
      </w:r>
      <w:proofErr w:type="spellStart"/>
      <w:r w:rsidR="00B81EF8" w:rsidRPr="00B81EF8">
        <w:rPr>
          <w:rFonts w:cs="Times New Roman"/>
          <w:sz w:val="24"/>
          <w:szCs w:val="24"/>
        </w:rPr>
        <w:t>si</w:t>
      </w:r>
      <w:proofErr w:type="spellEnd"/>
      <w:r w:rsidR="00B81EF8" w:rsidRPr="00B81EF8">
        <w:rPr>
          <w:rFonts w:cs="Times New Roman"/>
          <w:sz w:val="24"/>
          <w:szCs w:val="24"/>
        </w:rPr>
        <w:t xml:space="preserve"> </w:t>
      </w:r>
      <w:proofErr w:type="spellStart"/>
      <w:r w:rsidR="00B81EF8" w:rsidRPr="00B81EF8">
        <w:rPr>
          <w:rFonts w:cs="Times New Roman"/>
          <w:sz w:val="24"/>
          <w:szCs w:val="24"/>
        </w:rPr>
        <w:t>aducerii</w:t>
      </w:r>
      <w:proofErr w:type="spellEnd"/>
      <w:r w:rsidR="00B81EF8" w:rsidRPr="00B81EF8">
        <w:rPr>
          <w:rFonts w:cs="Times New Roman"/>
          <w:sz w:val="24"/>
          <w:szCs w:val="24"/>
        </w:rPr>
        <w:t xml:space="preserve"> la </w:t>
      </w:r>
      <w:proofErr w:type="spellStart"/>
      <w:r w:rsidR="00B81EF8" w:rsidRPr="00B81EF8">
        <w:rPr>
          <w:rFonts w:cs="Times New Roman"/>
          <w:sz w:val="24"/>
          <w:szCs w:val="24"/>
        </w:rPr>
        <w:t>indeplinire</w:t>
      </w:r>
      <w:proofErr w:type="spellEnd"/>
      <w:r w:rsidR="00B81EF8" w:rsidRPr="00B81EF8">
        <w:rPr>
          <w:rFonts w:cs="Times New Roman"/>
          <w:sz w:val="24"/>
          <w:szCs w:val="24"/>
        </w:rPr>
        <w:t xml:space="preserve"> a </w:t>
      </w:r>
      <w:proofErr w:type="spellStart"/>
      <w:r w:rsidR="00B81EF8" w:rsidRPr="00B81EF8">
        <w:rPr>
          <w:rFonts w:cs="Times New Roman"/>
          <w:sz w:val="24"/>
          <w:szCs w:val="24"/>
        </w:rPr>
        <w:t>prezentei</w:t>
      </w:r>
      <w:proofErr w:type="spellEnd"/>
      <w:r w:rsidR="00B81EF8" w:rsidRPr="00B81EF8">
        <w:rPr>
          <w:rFonts w:cs="Times New Roman"/>
          <w:sz w:val="24"/>
          <w:szCs w:val="24"/>
        </w:rPr>
        <w:t xml:space="preserve"> </w:t>
      </w:r>
      <w:proofErr w:type="spellStart"/>
      <w:r w:rsidR="00B81EF8" w:rsidRPr="00B81EF8">
        <w:rPr>
          <w:rFonts w:cs="Times New Roman"/>
          <w:sz w:val="24"/>
          <w:szCs w:val="24"/>
        </w:rPr>
        <w:t>hotarari</w:t>
      </w:r>
      <w:proofErr w:type="spellEnd"/>
    </w:p>
    <w:p w14:paraId="495AA8F3" w14:textId="7FD1010D" w:rsidR="00931AD7" w:rsidRPr="00B81EF8" w:rsidRDefault="00931AD7" w:rsidP="00B81EF8">
      <w:pPr>
        <w:spacing w:line="240" w:lineRule="auto"/>
        <w:ind w:left="567" w:hanging="567"/>
        <w:jc w:val="both"/>
        <w:rPr>
          <w:rFonts w:ascii="Times New Roman" w:hAnsi="Times New Roman" w:cs="Times New Roman"/>
          <w:sz w:val="24"/>
          <w:szCs w:val="24"/>
          <w:lang w:val="ro-RO"/>
        </w:rPr>
      </w:pPr>
    </w:p>
    <w:p w14:paraId="361042C0" w14:textId="77777777" w:rsidR="008B3088" w:rsidRPr="006B43E9" w:rsidRDefault="008B3088" w:rsidP="00931AD7">
      <w:pPr>
        <w:pStyle w:val="PlainText"/>
        <w:jc w:val="both"/>
        <w:rPr>
          <w:rFonts w:ascii="Times New Roman" w:hAnsi="Times New Roman" w:cs="Times New Roman"/>
          <w:sz w:val="24"/>
          <w:szCs w:val="24"/>
          <w:lang w:val="ro-RO"/>
        </w:rPr>
      </w:pPr>
    </w:p>
    <w:p w14:paraId="58D2C218" w14:textId="77777777" w:rsidR="00A24051" w:rsidRPr="00D12CCF" w:rsidRDefault="00A24051" w:rsidP="00931AD7">
      <w:pPr>
        <w:pStyle w:val="PlainText"/>
        <w:rPr>
          <w:rFonts w:ascii="Times New Roman" w:hAnsi="Times New Roman" w:cs="Times New Roman"/>
          <w:sz w:val="24"/>
          <w:szCs w:val="24"/>
        </w:rPr>
      </w:pPr>
    </w:p>
    <w:p w14:paraId="286CFED8" w14:textId="77777777" w:rsidR="00527C55" w:rsidRPr="00D12CCF" w:rsidRDefault="00527C55" w:rsidP="00931AD7">
      <w:pPr>
        <w:spacing w:after="0" w:line="240" w:lineRule="auto"/>
        <w:jc w:val="center"/>
        <w:rPr>
          <w:rFonts w:ascii="Times New Roman" w:hAnsi="Times New Roman" w:cs="Times New Roman"/>
          <w:sz w:val="24"/>
          <w:szCs w:val="24"/>
        </w:rPr>
      </w:pPr>
      <w:r w:rsidRPr="00D12CCF">
        <w:rPr>
          <w:rFonts w:ascii="Times New Roman" w:hAnsi="Times New Roman" w:cs="Times New Roman"/>
          <w:sz w:val="24"/>
          <w:szCs w:val="24"/>
        </w:rPr>
        <w:t>ADUNAREA GENERALĂ,</w:t>
      </w:r>
    </w:p>
    <w:p w14:paraId="78795C10" w14:textId="77777777" w:rsidR="00527C55" w:rsidRPr="00D12CCF" w:rsidRDefault="00527C55" w:rsidP="00931AD7">
      <w:pPr>
        <w:spacing w:after="0" w:line="240" w:lineRule="auto"/>
        <w:jc w:val="center"/>
        <w:rPr>
          <w:rFonts w:ascii="Times New Roman" w:hAnsi="Times New Roman" w:cs="Times New Roman"/>
          <w:sz w:val="24"/>
          <w:szCs w:val="24"/>
        </w:rPr>
      </w:pPr>
      <w:r w:rsidRPr="00D12CCF">
        <w:rPr>
          <w:rFonts w:ascii="Times New Roman" w:hAnsi="Times New Roman" w:cs="Times New Roman"/>
          <w:sz w:val="24"/>
          <w:szCs w:val="24"/>
        </w:rPr>
        <w:t>PREŞEDINTE</w:t>
      </w:r>
    </w:p>
    <w:p w14:paraId="62CDC979" w14:textId="77777777" w:rsidR="00527C55" w:rsidRPr="00D12CCF" w:rsidRDefault="00527C55" w:rsidP="00931AD7">
      <w:pPr>
        <w:spacing w:after="0" w:line="240" w:lineRule="auto"/>
        <w:jc w:val="center"/>
        <w:rPr>
          <w:rFonts w:ascii="Times New Roman" w:hAnsi="Times New Roman" w:cs="Times New Roman"/>
          <w:sz w:val="24"/>
          <w:szCs w:val="24"/>
        </w:rPr>
      </w:pPr>
      <w:r w:rsidRPr="00D12CCF">
        <w:rPr>
          <w:rFonts w:ascii="Times New Roman" w:hAnsi="Times New Roman" w:cs="Times New Roman"/>
          <w:sz w:val="24"/>
          <w:szCs w:val="24"/>
        </w:rPr>
        <w:t>Ing. URECHE MIRCEA</w:t>
      </w:r>
    </w:p>
    <w:p w14:paraId="0BB703F2" w14:textId="77777777" w:rsidR="00A24051" w:rsidRPr="00D12CCF" w:rsidRDefault="00A24051" w:rsidP="00931AD7">
      <w:pPr>
        <w:pStyle w:val="PlainText"/>
        <w:rPr>
          <w:rFonts w:ascii="Times New Roman" w:hAnsi="Times New Roman" w:cs="Times New Roman"/>
          <w:sz w:val="24"/>
          <w:szCs w:val="24"/>
        </w:rPr>
      </w:pPr>
    </w:p>
    <w:sectPr w:rsidR="00A24051" w:rsidRPr="00D12CCF" w:rsidSect="000C17C5">
      <w:pgSz w:w="12240" w:h="15840"/>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AEFEC9D2"/>
    <w:name w:val="WW8Num13"/>
    <w:lvl w:ilvl="0">
      <w:start w:val="1"/>
      <w:numFmt w:val="decimal"/>
      <w:lvlText w:val="%1."/>
      <w:lvlJc w:val="left"/>
      <w:pPr>
        <w:tabs>
          <w:tab w:val="num" w:pos="0"/>
        </w:tabs>
        <w:ind w:left="1068" w:hanging="360"/>
      </w:pPr>
      <w:rPr>
        <w:rFonts w:ascii="Times New Roman" w:eastAsia="Times New Roman" w:hAnsi="Times New Roman" w:cs="Tahoma" w:hint="default"/>
        <w:b/>
        <w:sz w:val="24"/>
        <w:szCs w:val="24"/>
        <w:lang w:val="ro-RO" w:eastAsia="ro-RO"/>
      </w:rPr>
    </w:lvl>
    <w:lvl w:ilvl="1">
      <w:start w:val="1"/>
      <w:numFmt w:val="decimal"/>
      <w:lvlText w:val="%1.%2"/>
      <w:lvlJc w:val="left"/>
      <w:pPr>
        <w:tabs>
          <w:tab w:val="num" w:pos="2160"/>
        </w:tabs>
        <w:ind w:left="2160" w:hanging="720"/>
      </w:pPr>
      <w:rPr>
        <w:b/>
      </w:rPr>
    </w:lvl>
    <w:lvl w:ilvl="2">
      <w:start w:val="1"/>
      <w:numFmt w:val="decimal"/>
      <w:lvlText w:val="%1.%2.%3"/>
      <w:lvlJc w:val="left"/>
      <w:pPr>
        <w:tabs>
          <w:tab w:val="num" w:pos="2892"/>
        </w:tabs>
        <w:ind w:left="2892" w:hanging="720"/>
      </w:pPr>
    </w:lvl>
    <w:lvl w:ilvl="3">
      <w:start w:val="1"/>
      <w:numFmt w:val="decimal"/>
      <w:lvlText w:val="%1.%2.%3.%4"/>
      <w:lvlJc w:val="left"/>
      <w:pPr>
        <w:tabs>
          <w:tab w:val="num" w:pos="3984"/>
        </w:tabs>
        <w:ind w:left="3984" w:hanging="1080"/>
      </w:pPr>
    </w:lvl>
    <w:lvl w:ilvl="4">
      <w:start w:val="1"/>
      <w:numFmt w:val="decimal"/>
      <w:lvlText w:val="%1.%2.%3.%4.%5"/>
      <w:lvlJc w:val="left"/>
      <w:pPr>
        <w:tabs>
          <w:tab w:val="num" w:pos="5076"/>
        </w:tabs>
        <w:ind w:left="5076" w:hanging="1440"/>
      </w:pPr>
    </w:lvl>
    <w:lvl w:ilvl="5">
      <w:start w:val="1"/>
      <w:numFmt w:val="decimal"/>
      <w:lvlText w:val="%1.%2.%3.%4.%5.%6"/>
      <w:lvlJc w:val="left"/>
      <w:pPr>
        <w:tabs>
          <w:tab w:val="num" w:pos="5808"/>
        </w:tabs>
        <w:ind w:left="5808" w:hanging="1440"/>
      </w:pPr>
    </w:lvl>
    <w:lvl w:ilvl="6">
      <w:start w:val="1"/>
      <w:numFmt w:val="decimal"/>
      <w:lvlText w:val="%1.%2.%3.%4.%5.%6.%7"/>
      <w:lvlJc w:val="left"/>
      <w:pPr>
        <w:tabs>
          <w:tab w:val="num" w:pos="6900"/>
        </w:tabs>
        <w:ind w:left="6900" w:hanging="1800"/>
      </w:pPr>
    </w:lvl>
    <w:lvl w:ilvl="7">
      <w:start w:val="1"/>
      <w:numFmt w:val="decimal"/>
      <w:lvlText w:val="%1.%2.%3.%4.%5.%6.%7.%8"/>
      <w:lvlJc w:val="left"/>
      <w:pPr>
        <w:tabs>
          <w:tab w:val="num" w:pos="7992"/>
        </w:tabs>
        <w:ind w:left="7992" w:hanging="2160"/>
      </w:pPr>
    </w:lvl>
    <w:lvl w:ilvl="8">
      <w:start w:val="1"/>
      <w:numFmt w:val="decimal"/>
      <w:lvlText w:val="%1.%2.%3.%4.%5.%6.%7.%8.%9"/>
      <w:lvlJc w:val="left"/>
      <w:pPr>
        <w:tabs>
          <w:tab w:val="num" w:pos="8724"/>
        </w:tabs>
        <w:ind w:left="8724" w:hanging="2160"/>
      </w:pPr>
    </w:lvl>
  </w:abstractNum>
  <w:abstractNum w:abstractNumId="1" w15:restartNumberingAfterBreak="0">
    <w:nsid w:val="05942A40"/>
    <w:multiLevelType w:val="hybridMultilevel"/>
    <w:tmpl w:val="C458FC18"/>
    <w:lvl w:ilvl="0" w:tplc="F168D862">
      <w:start w:val="10"/>
      <w:numFmt w:val="decimal"/>
      <w:lvlText w:val="%1."/>
      <w:lvlJc w:val="left"/>
      <w:pPr>
        <w:ind w:left="1495" w:hanging="360"/>
      </w:pPr>
      <w:rPr>
        <w:rFonts w:hint="default"/>
        <w:b/>
        <w:bCs/>
      </w:r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2" w15:restartNumberingAfterBreak="0">
    <w:nsid w:val="28951377"/>
    <w:multiLevelType w:val="hybridMultilevel"/>
    <w:tmpl w:val="02F6F79E"/>
    <w:lvl w:ilvl="0" w:tplc="2DD0D8E6">
      <w:start w:val="1"/>
      <w:numFmt w:val="lowerLetter"/>
      <w:lvlText w:val="%1)"/>
      <w:lvlJc w:val="left"/>
      <w:pPr>
        <w:ind w:left="786" w:hanging="360"/>
      </w:pPr>
      <w:rPr>
        <w:rFonts w:ascii="Times New Roman" w:eastAsia="Times New Roman" w:hAnsi="Times New Roman" w:cs="Times New Roman"/>
        <w:i w:val="0"/>
      </w:rPr>
    </w:lvl>
    <w:lvl w:ilvl="1" w:tplc="B9F232EA">
      <w:start w:val="1"/>
      <w:numFmt w:val="lowerLetter"/>
      <w:lvlText w:val="%2."/>
      <w:lvlJc w:val="left"/>
      <w:pPr>
        <w:ind w:left="1440" w:hanging="360"/>
      </w:pPr>
    </w:lvl>
    <w:lvl w:ilvl="2" w:tplc="A420D7CC" w:tentative="1">
      <w:start w:val="1"/>
      <w:numFmt w:val="lowerRoman"/>
      <w:lvlText w:val="%3."/>
      <w:lvlJc w:val="right"/>
      <w:pPr>
        <w:ind w:left="2160" w:hanging="180"/>
      </w:pPr>
    </w:lvl>
    <w:lvl w:ilvl="3" w:tplc="2680578E" w:tentative="1">
      <w:start w:val="1"/>
      <w:numFmt w:val="decimal"/>
      <w:lvlText w:val="%4."/>
      <w:lvlJc w:val="left"/>
      <w:pPr>
        <w:ind w:left="2880" w:hanging="360"/>
      </w:pPr>
    </w:lvl>
    <w:lvl w:ilvl="4" w:tplc="680613DE" w:tentative="1">
      <w:start w:val="1"/>
      <w:numFmt w:val="lowerLetter"/>
      <w:lvlText w:val="%5."/>
      <w:lvlJc w:val="left"/>
      <w:pPr>
        <w:ind w:left="3600" w:hanging="360"/>
      </w:pPr>
    </w:lvl>
    <w:lvl w:ilvl="5" w:tplc="831C64EA" w:tentative="1">
      <w:start w:val="1"/>
      <w:numFmt w:val="lowerRoman"/>
      <w:lvlText w:val="%6."/>
      <w:lvlJc w:val="right"/>
      <w:pPr>
        <w:ind w:left="4320" w:hanging="180"/>
      </w:pPr>
    </w:lvl>
    <w:lvl w:ilvl="6" w:tplc="BDBC4F48" w:tentative="1">
      <w:start w:val="1"/>
      <w:numFmt w:val="decimal"/>
      <w:lvlText w:val="%7."/>
      <w:lvlJc w:val="left"/>
      <w:pPr>
        <w:ind w:left="5040" w:hanging="360"/>
      </w:pPr>
    </w:lvl>
    <w:lvl w:ilvl="7" w:tplc="CE12FECC" w:tentative="1">
      <w:start w:val="1"/>
      <w:numFmt w:val="lowerLetter"/>
      <w:lvlText w:val="%8."/>
      <w:lvlJc w:val="left"/>
      <w:pPr>
        <w:ind w:left="5760" w:hanging="360"/>
      </w:pPr>
    </w:lvl>
    <w:lvl w:ilvl="8" w:tplc="68A267E0" w:tentative="1">
      <w:start w:val="1"/>
      <w:numFmt w:val="lowerRoman"/>
      <w:lvlText w:val="%9."/>
      <w:lvlJc w:val="right"/>
      <w:pPr>
        <w:ind w:left="6480" w:hanging="180"/>
      </w:pPr>
    </w:lvl>
  </w:abstractNum>
  <w:abstractNum w:abstractNumId="3" w15:restartNumberingAfterBreak="0">
    <w:nsid w:val="48DF5266"/>
    <w:multiLevelType w:val="hybridMultilevel"/>
    <w:tmpl w:val="17F445DE"/>
    <w:lvl w:ilvl="0" w:tplc="DFE638D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B6F0C07"/>
    <w:multiLevelType w:val="hybridMultilevel"/>
    <w:tmpl w:val="42E00E20"/>
    <w:lvl w:ilvl="0" w:tplc="6F08191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57D2B66"/>
    <w:multiLevelType w:val="multilevel"/>
    <w:tmpl w:val="C69C0B6E"/>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tabs>
          <w:tab w:val="num" w:pos="2160"/>
        </w:tabs>
        <w:ind w:left="2160" w:hanging="720"/>
      </w:pPr>
      <w:rPr>
        <w:b/>
      </w:rPr>
    </w:lvl>
    <w:lvl w:ilvl="2">
      <w:start w:val="1"/>
      <w:numFmt w:val="decimal"/>
      <w:isLgl/>
      <w:lvlText w:val="%1.%2.%3"/>
      <w:lvlJc w:val="left"/>
      <w:pPr>
        <w:tabs>
          <w:tab w:val="num" w:pos="2892"/>
        </w:tabs>
        <w:ind w:left="2892" w:hanging="720"/>
      </w:pPr>
    </w:lvl>
    <w:lvl w:ilvl="3">
      <w:start w:val="1"/>
      <w:numFmt w:val="decimal"/>
      <w:isLgl/>
      <w:lvlText w:val="%1.%2.%3.%4"/>
      <w:lvlJc w:val="left"/>
      <w:pPr>
        <w:tabs>
          <w:tab w:val="num" w:pos="3984"/>
        </w:tabs>
        <w:ind w:left="3984" w:hanging="1080"/>
      </w:pPr>
    </w:lvl>
    <w:lvl w:ilvl="4">
      <w:start w:val="1"/>
      <w:numFmt w:val="decimal"/>
      <w:isLgl/>
      <w:lvlText w:val="%1.%2.%3.%4.%5"/>
      <w:lvlJc w:val="left"/>
      <w:pPr>
        <w:tabs>
          <w:tab w:val="num" w:pos="5076"/>
        </w:tabs>
        <w:ind w:left="5076" w:hanging="1440"/>
      </w:pPr>
    </w:lvl>
    <w:lvl w:ilvl="5">
      <w:start w:val="1"/>
      <w:numFmt w:val="decimal"/>
      <w:isLgl/>
      <w:lvlText w:val="%1.%2.%3.%4.%5.%6"/>
      <w:lvlJc w:val="left"/>
      <w:pPr>
        <w:tabs>
          <w:tab w:val="num" w:pos="5808"/>
        </w:tabs>
        <w:ind w:left="5808" w:hanging="1440"/>
      </w:pPr>
    </w:lvl>
    <w:lvl w:ilvl="6">
      <w:start w:val="1"/>
      <w:numFmt w:val="decimal"/>
      <w:isLgl/>
      <w:lvlText w:val="%1.%2.%3.%4.%5.%6.%7"/>
      <w:lvlJc w:val="left"/>
      <w:pPr>
        <w:tabs>
          <w:tab w:val="num" w:pos="6900"/>
        </w:tabs>
        <w:ind w:left="6900" w:hanging="1800"/>
      </w:pPr>
    </w:lvl>
    <w:lvl w:ilvl="7">
      <w:start w:val="1"/>
      <w:numFmt w:val="decimal"/>
      <w:isLgl/>
      <w:lvlText w:val="%1.%2.%3.%4.%5.%6.%7.%8"/>
      <w:lvlJc w:val="left"/>
      <w:pPr>
        <w:tabs>
          <w:tab w:val="num" w:pos="7992"/>
        </w:tabs>
        <w:ind w:left="7992" w:hanging="2160"/>
      </w:pPr>
    </w:lvl>
    <w:lvl w:ilvl="8">
      <w:start w:val="1"/>
      <w:numFmt w:val="decimal"/>
      <w:isLgl/>
      <w:lvlText w:val="%1.%2.%3.%4.%5.%6.%7.%8.%9"/>
      <w:lvlJc w:val="left"/>
      <w:pPr>
        <w:tabs>
          <w:tab w:val="num" w:pos="8724"/>
        </w:tabs>
        <w:ind w:left="8724" w:hanging="2160"/>
      </w:pPr>
    </w:lvl>
  </w:abstractNum>
  <w:abstractNum w:abstractNumId="6" w15:restartNumberingAfterBreak="0">
    <w:nsid w:val="6C4853B6"/>
    <w:multiLevelType w:val="multilevel"/>
    <w:tmpl w:val="6B7CE832"/>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b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7BE5483B"/>
    <w:multiLevelType w:val="hybridMultilevel"/>
    <w:tmpl w:val="35EC2984"/>
    <w:lvl w:ilvl="0" w:tplc="7840ACDC">
      <w:start w:val="3"/>
      <w:numFmt w:val="decimal"/>
      <w:lvlText w:val="%1."/>
      <w:lvlJc w:val="left"/>
      <w:pPr>
        <w:ind w:left="1440" w:hanging="360"/>
      </w:pPr>
      <w:rPr>
        <w:rFonts w:ascii="Times New Roman" w:hAnsi="Times New Roman" w:cs="Times New Roman"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7"/>
  </w:num>
  <w:num w:numId="5">
    <w:abstractNumId w:val="6"/>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76"/>
    <w:rsid w:val="00036BDB"/>
    <w:rsid w:val="0009126C"/>
    <w:rsid w:val="000C17C5"/>
    <w:rsid w:val="00191226"/>
    <w:rsid w:val="001A6FD4"/>
    <w:rsid w:val="001F6D12"/>
    <w:rsid w:val="003B14C2"/>
    <w:rsid w:val="00442014"/>
    <w:rsid w:val="00491C54"/>
    <w:rsid w:val="004C6249"/>
    <w:rsid w:val="004E2726"/>
    <w:rsid w:val="00527C55"/>
    <w:rsid w:val="00590E0E"/>
    <w:rsid w:val="005C7E1F"/>
    <w:rsid w:val="006B43E9"/>
    <w:rsid w:val="006F1F7F"/>
    <w:rsid w:val="0070150D"/>
    <w:rsid w:val="007A5F1F"/>
    <w:rsid w:val="007D0776"/>
    <w:rsid w:val="00855251"/>
    <w:rsid w:val="008B13F3"/>
    <w:rsid w:val="008B3088"/>
    <w:rsid w:val="00931AD7"/>
    <w:rsid w:val="009E2F93"/>
    <w:rsid w:val="00A24051"/>
    <w:rsid w:val="00AD785F"/>
    <w:rsid w:val="00B5385A"/>
    <w:rsid w:val="00B81EF8"/>
    <w:rsid w:val="00BB752F"/>
    <w:rsid w:val="00BF138A"/>
    <w:rsid w:val="00C64A1A"/>
    <w:rsid w:val="00D12CCF"/>
    <w:rsid w:val="00D723B6"/>
    <w:rsid w:val="00E44F0B"/>
    <w:rsid w:val="00E47948"/>
    <w:rsid w:val="00E84BE5"/>
    <w:rsid w:val="00EA78F1"/>
    <w:rsid w:val="00EE57E3"/>
    <w:rsid w:val="00F52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C2874"/>
  <w15:docId w15:val="{2D74336E-6C68-43AE-85E4-A1A628DE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E1D1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E1D1B"/>
    <w:rPr>
      <w:rFonts w:ascii="Consolas" w:hAnsi="Consolas" w:cs="Consolas"/>
      <w:sz w:val="21"/>
      <w:szCs w:val="21"/>
    </w:rPr>
  </w:style>
  <w:style w:type="paragraph" w:styleId="NoSpacing">
    <w:name w:val="No Spacing"/>
    <w:uiPriority w:val="1"/>
    <w:qFormat/>
    <w:rsid w:val="008B3088"/>
    <w:pPr>
      <w:spacing w:after="0" w:line="240" w:lineRule="auto"/>
    </w:pPr>
    <w:rPr>
      <w:rFonts w:ascii="Calibri" w:eastAsia="Calibri" w:hAnsi="Calibri" w:cs="Times New Roman"/>
    </w:rPr>
  </w:style>
  <w:style w:type="paragraph" w:styleId="ListParagraph">
    <w:name w:val="List Paragraph"/>
    <w:basedOn w:val="Normal"/>
    <w:uiPriority w:val="34"/>
    <w:qFormat/>
    <w:rsid w:val="00D12CCF"/>
    <w:pPr>
      <w:ind w:left="720"/>
      <w:contextualSpacing/>
    </w:pPr>
  </w:style>
  <w:style w:type="character" w:customStyle="1" w:styleId="Bodytext2">
    <w:name w:val="Body text (2)_"/>
    <w:link w:val="Bodytext20"/>
    <w:rsid w:val="00B81EF8"/>
    <w:rPr>
      <w:rFonts w:ascii="Times New Roman" w:hAnsi="Times New Roman"/>
      <w:shd w:val="clear" w:color="auto" w:fill="FFFFFF"/>
    </w:rPr>
  </w:style>
  <w:style w:type="paragraph" w:customStyle="1" w:styleId="Bodytext20">
    <w:name w:val="Body text (2)"/>
    <w:basedOn w:val="Normal"/>
    <w:link w:val="Bodytext2"/>
    <w:rsid w:val="00B81EF8"/>
    <w:pPr>
      <w:widowControl w:val="0"/>
      <w:shd w:val="clear" w:color="auto" w:fill="FFFFFF"/>
      <w:spacing w:before="740" w:after="500" w:line="244" w:lineRule="exact"/>
      <w:ind w:hanging="14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1626</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adrian.bleoca</dc:creator>
  <cp:lastModifiedBy>Adrian Bleoca</cp:lastModifiedBy>
  <cp:revision>4</cp:revision>
  <dcterms:created xsi:type="dcterms:W3CDTF">2020-10-26T10:52:00Z</dcterms:created>
  <dcterms:modified xsi:type="dcterms:W3CDTF">2020-10-26T11:01:00Z</dcterms:modified>
</cp:coreProperties>
</file>